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25356" w14:textId="77777777" w:rsidR="00487FC4" w:rsidRDefault="0046473A" w:rsidP="005C07D0">
      <w:pPr>
        <w:pBdr>
          <w:bottom w:val="single" w:sz="4" w:space="0" w:color="auto"/>
        </w:pBdr>
        <w:spacing w:after="0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HRMS </w:t>
      </w:r>
    </w:p>
    <w:p w14:paraId="57425357" w14:textId="56FE7CF0" w:rsidR="00487FC4" w:rsidRPr="00F1206B" w:rsidRDefault="00FC3533" w:rsidP="005C07D0">
      <w:pPr>
        <w:pBdr>
          <w:bottom w:val="single" w:sz="4" w:space="0" w:color="auto"/>
        </w:pBdr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  <w:t>Employee Duty Station Reports</w:t>
      </w:r>
    </w:p>
    <w:p w14:paraId="53C0B82E" w14:textId="70BD11CD" w:rsidR="00FC3533" w:rsidRPr="00B77993" w:rsidRDefault="00FC3533" w:rsidP="00B77993">
      <w:pPr>
        <w:spacing w:after="0"/>
        <w:rPr>
          <w:i/>
          <w:sz w:val="16"/>
          <w:szCs w:val="16"/>
        </w:rPr>
      </w:pPr>
      <w:r>
        <w:rPr>
          <w:i/>
        </w:rPr>
        <w:t xml:space="preserve">Use this procedure to view two report selections for Employee Duty Station.  The report </w:t>
      </w:r>
      <w:r w:rsidR="00CD2289">
        <w:rPr>
          <w:i/>
        </w:rPr>
        <w:t xml:space="preserve">selections </w:t>
      </w:r>
      <w:r>
        <w:rPr>
          <w:i/>
        </w:rPr>
        <w:t xml:space="preserve">will </w:t>
      </w:r>
      <w:r w:rsidR="00CD2289">
        <w:rPr>
          <w:i/>
        </w:rPr>
        <w:t>provide duty station information for employees based on a key date or the history of duty station information for employees within a date range.</w:t>
      </w:r>
    </w:p>
    <w:p w14:paraId="722AD868" w14:textId="77777777" w:rsidR="00B77993" w:rsidRPr="00B77993" w:rsidRDefault="00B77993" w:rsidP="00B77993">
      <w:pPr>
        <w:pStyle w:val="NoSpacing"/>
        <w:rPr>
          <w:rFonts w:asciiTheme="minorHAnsi" w:hAnsiTheme="minorHAnsi"/>
          <w:b/>
          <w:i/>
          <w:sz w:val="16"/>
          <w:szCs w:val="16"/>
        </w:rPr>
      </w:pPr>
    </w:p>
    <w:p w14:paraId="5742535A" w14:textId="23669282" w:rsidR="00604CD1" w:rsidRDefault="00062F23" w:rsidP="0031407E">
      <w:pPr>
        <w:pStyle w:val="NoSpacing"/>
        <w:rPr>
          <w:rFonts w:asciiTheme="minorHAnsi" w:hAnsiTheme="minorHAnsi"/>
          <w:i/>
        </w:rPr>
      </w:pPr>
      <w:r w:rsidRPr="00062F23">
        <w:rPr>
          <w:rFonts w:asciiTheme="minorHAnsi" w:hAnsiTheme="minorHAnsi"/>
          <w:b/>
          <w:i/>
        </w:rPr>
        <w:t>Roles</w:t>
      </w:r>
      <w:r w:rsidR="00C073FF" w:rsidRPr="00062F23">
        <w:rPr>
          <w:rFonts w:asciiTheme="minorHAnsi" w:hAnsiTheme="minorHAnsi"/>
          <w:i/>
        </w:rPr>
        <w:t>:</w:t>
      </w:r>
      <w:r w:rsidR="00B85CE6">
        <w:rPr>
          <w:rFonts w:asciiTheme="minorHAnsi" w:hAnsiTheme="minorHAnsi"/>
          <w:i/>
        </w:rPr>
        <w:t xml:space="preserve"> </w:t>
      </w:r>
      <w:r w:rsidR="00FC3533" w:rsidRPr="00B63B1F">
        <w:rPr>
          <w:rFonts w:asciiTheme="minorHAnsi" w:hAnsiTheme="minorHAnsi"/>
          <w:i/>
        </w:rPr>
        <w:t xml:space="preserve">Personnel Administration Inquirer, Personnel Administration Processor, Personnel Administration Supervisor, Payroll Processor, Organizational Management Processor, </w:t>
      </w:r>
      <w:r w:rsidR="00FC3533">
        <w:rPr>
          <w:rFonts w:asciiTheme="minorHAnsi" w:hAnsiTheme="minorHAnsi"/>
          <w:i/>
        </w:rPr>
        <w:t xml:space="preserve">and </w:t>
      </w:r>
      <w:r w:rsidR="00FC3533" w:rsidRPr="00B63B1F">
        <w:rPr>
          <w:rFonts w:asciiTheme="minorHAnsi" w:hAnsiTheme="minorHAnsi"/>
          <w:i/>
        </w:rPr>
        <w:t>Organizational Management Inquirer</w:t>
      </w:r>
      <w:r w:rsidR="00FC3533">
        <w:rPr>
          <w:rFonts w:asciiTheme="minorHAnsi" w:hAnsiTheme="minorHAnsi"/>
          <w:i/>
        </w:rPr>
        <w:t>.</w:t>
      </w:r>
    </w:p>
    <w:p w14:paraId="5742535B" w14:textId="77777777" w:rsidR="00B2671D" w:rsidRPr="00672EC8" w:rsidRDefault="00B2671D" w:rsidP="0031407E">
      <w:pPr>
        <w:pStyle w:val="NoSpacing"/>
        <w:rPr>
          <w:rFonts w:asciiTheme="minorHAnsi" w:hAnsiTheme="minorHAnsi"/>
          <w:i/>
          <w:sz w:val="16"/>
          <w:szCs w:val="16"/>
        </w:rPr>
      </w:pPr>
    </w:p>
    <w:p w14:paraId="5742535C" w14:textId="77777777" w:rsidR="00604CD1" w:rsidRDefault="00604CD1" w:rsidP="0031407E">
      <w:pPr>
        <w:pStyle w:val="NoSpacing"/>
        <w:rPr>
          <w:rFonts w:asciiTheme="minorHAnsi" w:hAnsiTheme="minorHAnsi"/>
          <w:i/>
        </w:rPr>
      </w:pPr>
      <w:r w:rsidRPr="00DD1E94">
        <w:rPr>
          <w:rFonts w:asciiTheme="minorHAnsi" w:hAnsiTheme="minorHAnsi"/>
          <w:b/>
          <w:i/>
        </w:rPr>
        <w:t>Note</w:t>
      </w:r>
      <w:r>
        <w:rPr>
          <w:rFonts w:asciiTheme="minorHAnsi" w:hAnsiTheme="minorHAnsi"/>
          <w:i/>
        </w:rPr>
        <w:t>:</w:t>
      </w:r>
      <w:r w:rsidR="001E7A9A">
        <w:rPr>
          <w:rFonts w:asciiTheme="minorHAnsi" w:hAnsiTheme="minorHAnsi"/>
          <w:i/>
        </w:rPr>
        <w:t xml:space="preserve"> </w:t>
      </w:r>
      <w:r w:rsidR="0090205D">
        <w:rPr>
          <w:rFonts w:asciiTheme="minorHAnsi" w:hAnsiTheme="minorHAnsi"/>
          <w:i/>
        </w:rPr>
        <w:t>Field definitions can be accessed</w:t>
      </w:r>
      <w:r w:rsidR="001E7A9A">
        <w:rPr>
          <w:rFonts w:asciiTheme="minorHAnsi" w:hAnsiTheme="minorHAnsi"/>
          <w:i/>
        </w:rPr>
        <w:t xml:space="preserve"> within HRMS by pressing</w:t>
      </w:r>
      <w:r w:rsidR="0090205D">
        <w:rPr>
          <w:rFonts w:asciiTheme="minorHAnsi" w:hAnsiTheme="minorHAnsi"/>
          <w:i/>
        </w:rPr>
        <w:t xml:space="preserve"> the “F1” </w:t>
      </w:r>
      <w:r w:rsidR="003C6AAF">
        <w:rPr>
          <w:rFonts w:asciiTheme="minorHAnsi" w:hAnsiTheme="minorHAnsi"/>
          <w:i/>
        </w:rPr>
        <w:t>key</w:t>
      </w:r>
      <w:r w:rsidR="0090205D">
        <w:rPr>
          <w:rFonts w:asciiTheme="minorHAnsi" w:hAnsiTheme="minorHAnsi"/>
          <w:i/>
        </w:rPr>
        <w:t xml:space="preserve"> on the keyboard,</w:t>
      </w:r>
      <w:r w:rsidR="00DF262F">
        <w:rPr>
          <w:rFonts w:asciiTheme="minorHAnsi" w:hAnsiTheme="minorHAnsi"/>
          <w:i/>
        </w:rPr>
        <w:t xml:space="preserve"> or via</w:t>
      </w:r>
      <w:r w:rsidR="0090205D">
        <w:rPr>
          <w:rFonts w:asciiTheme="minorHAnsi" w:hAnsiTheme="minorHAnsi"/>
          <w:i/>
        </w:rPr>
        <w:t xml:space="preserve"> </w:t>
      </w:r>
      <w:hyperlink r:id="rId13" w:history="1">
        <w:r w:rsidR="0090205D" w:rsidRPr="0090205D">
          <w:rPr>
            <w:rStyle w:val="Hyperlink"/>
            <w:rFonts w:asciiTheme="minorHAnsi" w:hAnsiTheme="minorHAnsi"/>
            <w:i/>
          </w:rPr>
          <w:t>On Line Quick Reference (OLQR)</w:t>
        </w:r>
      </w:hyperlink>
      <w:r w:rsidR="0090205D">
        <w:rPr>
          <w:rFonts w:asciiTheme="minorHAnsi" w:hAnsiTheme="minorHAnsi"/>
          <w:i/>
        </w:rPr>
        <w:t>,</w:t>
      </w:r>
      <w:r>
        <w:rPr>
          <w:rFonts w:asciiTheme="minorHAnsi" w:hAnsiTheme="minorHAnsi"/>
          <w:i/>
        </w:rPr>
        <w:t xml:space="preserve"> </w:t>
      </w:r>
      <w:hyperlink r:id="rId14" w:history="1">
        <w:r w:rsidRPr="00604CD1">
          <w:rPr>
            <w:rStyle w:val="Hyperlink"/>
            <w:rFonts w:asciiTheme="minorHAnsi" w:hAnsiTheme="minorHAnsi"/>
            <w:i/>
          </w:rPr>
          <w:t>HRMS Data Definitions Resource Guide</w:t>
        </w:r>
      </w:hyperlink>
      <w:r>
        <w:rPr>
          <w:rFonts w:asciiTheme="minorHAnsi" w:hAnsiTheme="minorHAnsi"/>
          <w:i/>
        </w:rPr>
        <w:t xml:space="preserve">, </w:t>
      </w:r>
      <w:r w:rsidR="003C6AAF">
        <w:rPr>
          <w:rFonts w:asciiTheme="minorHAnsi" w:hAnsiTheme="minorHAnsi"/>
          <w:i/>
        </w:rPr>
        <w:t>and</w:t>
      </w:r>
      <w:r w:rsidR="003C6AAF">
        <w:t xml:space="preserve"> </w:t>
      </w:r>
      <w:hyperlink r:id="rId15" w:history="1">
        <w:r w:rsidRPr="00604CD1">
          <w:rPr>
            <w:rStyle w:val="Hyperlink"/>
            <w:rFonts w:asciiTheme="minorHAnsi" w:hAnsiTheme="minorHAnsi"/>
            <w:i/>
          </w:rPr>
          <w:t>Glossary</w:t>
        </w:r>
      </w:hyperlink>
      <w:r w:rsidR="00672EC8">
        <w:rPr>
          <w:rFonts w:asciiTheme="minorHAnsi" w:hAnsiTheme="minorHAnsi"/>
          <w:i/>
        </w:rPr>
        <w:t>.</w:t>
      </w:r>
    </w:p>
    <w:p w14:paraId="5742535D" w14:textId="77777777" w:rsidR="00EC4447" w:rsidRPr="00672EC8" w:rsidRDefault="00EC4447" w:rsidP="0031407E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91"/>
        <w:tblW w:w="10548" w:type="dxa"/>
        <w:tblLayout w:type="fixed"/>
        <w:tblLook w:val="04A0" w:firstRow="1" w:lastRow="0" w:firstColumn="1" w:lastColumn="0" w:noHBand="0" w:noVBand="1"/>
      </w:tblPr>
      <w:tblGrid>
        <w:gridCol w:w="3078"/>
        <w:gridCol w:w="7470"/>
      </w:tblGrid>
      <w:tr w:rsidR="00D41DAA" w14:paraId="57425363" w14:textId="77777777" w:rsidTr="00672EC8">
        <w:trPr>
          <w:trHeight w:hRule="exact" w:val="216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535E" w14:textId="77777777" w:rsidR="005F53CD" w:rsidRPr="005F53CD" w:rsidRDefault="005F53CD" w:rsidP="005F53CD">
            <w:pPr>
              <w:tabs>
                <w:tab w:val="left" w:pos="612"/>
              </w:tabs>
              <w:ind w:left="-18"/>
              <w:rPr>
                <w:rFonts w:asciiTheme="majorHAnsi" w:hAnsiTheme="majorHAnsi"/>
              </w:rPr>
            </w:pPr>
          </w:p>
          <w:p w14:paraId="5742535F" w14:textId="6F606D71" w:rsidR="001E7A9A" w:rsidRDefault="0031407E" w:rsidP="001E7A9A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ind w:left="342"/>
              <w:rPr>
                <w:rFonts w:asciiTheme="majorHAnsi" w:hAnsiTheme="majorHAnsi"/>
              </w:rPr>
            </w:pPr>
            <w:r w:rsidRPr="00A53670">
              <w:rPr>
                <w:rFonts w:asciiTheme="majorHAnsi" w:hAnsiTheme="majorHAnsi"/>
              </w:rPr>
              <w:t xml:space="preserve">Enter transaction code </w:t>
            </w:r>
            <w:r w:rsidRPr="00A53670">
              <w:rPr>
                <w:rFonts w:asciiTheme="majorHAnsi" w:hAnsiTheme="majorHAnsi"/>
                <w:b/>
              </w:rPr>
              <w:t>“</w:t>
            </w:r>
            <w:r w:rsidR="00A56F46">
              <w:rPr>
                <w:rFonts w:asciiTheme="majorHAnsi" w:hAnsiTheme="majorHAnsi"/>
                <w:b/>
              </w:rPr>
              <w:t>ZHR_RPTPA805</w:t>
            </w:r>
            <w:r w:rsidRPr="00A53670">
              <w:rPr>
                <w:rFonts w:asciiTheme="majorHAnsi" w:hAnsiTheme="majorHAnsi"/>
                <w:b/>
              </w:rPr>
              <w:t>”</w:t>
            </w:r>
            <w:r w:rsidRPr="00A53670">
              <w:rPr>
                <w:rFonts w:asciiTheme="majorHAnsi" w:hAnsiTheme="majorHAnsi"/>
              </w:rPr>
              <w:t xml:space="preserve"> in the Command field and</w:t>
            </w:r>
            <w:r w:rsidR="00790C71" w:rsidRPr="001E7A9A">
              <w:rPr>
                <w:rFonts w:asciiTheme="majorHAnsi" w:hAnsiTheme="majorHAnsi"/>
              </w:rPr>
              <w:t xml:space="preserve"> click </w:t>
            </w:r>
            <w:r w:rsidR="00790C71">
              <w:rPr>
                <w:rFonts w:asciiTheme="majorHAnsi" w:hAnsiTheme="majorHAnsi"/>
              </w:rPr>
              <w:t>the “Enter” button</w:t>
            </w:r>
            <w:r w:rsidR="00790C71">
              <w:rPr>
                <w:noProof/>
              </w:rPr>
              <w:t xml:space="preserve"> (</w:t>
            </w:r>
            <w:r w:rsidR="00790C71">
              <w:rPr>
                <w:noProof/>
              </w:rPr>
              <w:drawing>
                <wp:inline distT="0" distB="0" distL="0" distR="0" wp14:anchorId="57425418" wp14:editId="57425419">
                  <wp:extent cx="152381" cy="142857"/>
                  <wp:effectExtent l="0" t="0" r="63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1" cy="1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90C71">
              <w:rPr>
                <w:noProof/>
              </w:rPr>
              <w:t xml:space="preserve">) </w:t>
            </w:r>
            <w:r w:rsidR="00790C71" w:rsidRPr="001E7A9A">
              <w:rPr>
                <w:rFonts w:asciiTheme="majorHAnsi" w:hAnsiTheme="majorHAnsi"/>
              </w:rPr>
              <w:t xml:space="preserve">or </w:t>
            </w:r>
            <w:r w:rsidRPr="00A53670">
              <w:rPr>
                <w:rFonts w:asciiTheme="majorHAnsi" w:hAnsiTheme="majorHAnsi"/>
              </w:rPr>
              <w:t>press</w:t>
            </w:r>
            <w:r w:rsidR="00790C71">
              <w:rPr>
                <w:rFonts w:asciiTheme="majorHAnsi" w:hAnsiTheme="majorHAnsi"/>
              </w:rPr>
              <w:t xml:space="preserve"> </w:t>
            </w:r>
            <w:r w:rsidRPr="00790C71">
              <w:rPr>
                <w:rFonts w:asciiTheme="majorHAnsi" w:hAnsiTheme="majorHAnsi"/>
              </w:rPr>
              <w:t>Enter</w:t>
            </w:r>
            <w:r w:rsidR="00790C71">
              <w:rPr>
                <w:rFonts w:asciiTheme="majorHAnsi" w:hAnsiTheme="majorHAnsi"/>
              </w:rPr>
              <w:t xml:space="preserve"> </w:t>
            </w:r>
            <w:r w:rsidR="001E7A9A" w:rsidRPr="001E7A9A">
              <w:rPr>
                <w:rFonts w:asciiTheme="majorHAnsi" w:hAnsiTheme="majorHAnsi"/>
              </w:rPr>
              <w:t xml:space="preserve">on the keyboard </w:t>
            </w:r>
          </w:p>
          <w:p w14:paraId="57425360" w14:textId="77777777" w:rsidR="00D41DAA" w:rsidRPr="001E7A9A" w:rsidRDefault="00D41DAA" w:rsidP="001E7A9A">
            <w:pPr>
              <w:tabs>
                <w:tab w:val="left" w:pos="612"/>
              </w:tabs>
              <w:ind w:left="342"/>
              <w:rPr>
                <w:rFonts w:asciiTheme="majorHAnsi" w:hAnsiTheme="majorHAnsi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57425361" w14:textId="77777777" w:rsidR="00B910E9" w:rsidRDefault="00B910E9" w:rsidP="00023B68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7425362" w14:textId="50B6E06F" w:rsidR="00D41DAA" w:rsidRDefault="00A56F46" w:rsidP="00023B68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8B5FB35" wp14:editId="3AF13770">
                  <wp:extent cx="1911096" cy="10058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096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DAA" w14:paraId="5742536C" w14:textId="77777777" w:rsidTr="00672EC8">
        <w:trPr>
          <w:trHeight w:hRule="exact" w:val="648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5364" w14:textId="0AE8E5C3" w:rsidR="00EC4447" w:rsidRDefault="008969EC" w:rsidP="001530AB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</w:t>
            </w:r>
            <w:r w:rsidR="00737E16">
              <w:rPr>
                <w:rFonts w:asciiTheme="majorHAnsi" w:hAnsiTheme="majorHAnsi"/>
              </w:rPr>
              <w:t xml:space="preserve">Employee Duty Station Reports </w:t>
            </w:r>
            <w:r>
              <w:rPr>
                <w:rFonts w:asciiTheme="majorHAnsi" w:hAnsiTheme="majorHAnsi"/>
              </w:rPr>
              <w:t>has four</w:t>
            </w:r>
            <w:r w:rsidR="001530AB">
              <w:rPr>
                <w:rFonts w:asciiTheme="majorHAnsi" w:hAnsiTheme="majorHAnsi"/>
              </w:rPr>
              <w:t xml:space="preserve"> (4)</w:t>
            </w:r>
            <w:r>
              <w:rPr>
                <w:rFonts w:asciiTheme="majorHAnsi" w:hAnsiTheme="majorHAnsi"/>
              </w:rPr>
              <w:t xml:space="preserve"> selection areas to assist in filtering report results</w:t>
            </w:r>
            <w:r w:rsidR="00EC4447">
              <w:rPr>
                <w:rFonts w:asciiTheme="majorHAnsi" w:hAnsiTheme="majorHAnsi"/>
              </w:rPr>
              <w:t>:</w:t>
            </w:r>
          </w:p>
          <w:p w14:paraId="57425365" w14:textId="77777777" w:rsidR="001530AB" w:rsidRPr="001530AB" w:rsidRDefault="001530AB" w:rsidP="00A131E3">
            <w:pPr>
              <w:tabs>
                <w:tab w:val="left" w:pos="522"/>
                <w:tab w:val="left" w:pos="612"/>
              </w:tabs>
              <w:spacing w:after="60"/>
              <w:jc w:val="center"/>
              <w:rPr>
                <w:rFonts w:asciiTheme="majorHAnsi" w:hAnsiTheme="majorHAnsi"/>
              </w:rPr>
            </w:pPr>
          </w:p>
          <w:p w14:paraId="57425366" w14:textId="317E7CC8" w:rsidR="00EC4447" w:rsidRPr="001530AB" w:rsidRDefault="002650C2" w:rsidP="001530AB">
            <w:pPr>
              <w:pStyle w:val="ListParagraph"/>
              <w:numPr>
                <w:ilvl w:val="0"/>
                <w:numId w:val="9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Report Type Selection</w:t>
            </w:r>
          </w:p>
          <w:p w14:paraId="57425367" w14:textId="0AB22BAE" w:rsidR="003378F2" w:rsidRPr="001530AB" w:rsidRDefault="002650C2" w:rsidP="001530AB">
            <w:pPr>
              <w:pStyle w:val="ListParagraph"/>
              <w:numPr>
                <w:ilvl w:val="0"/>
                <w:numId w:val="9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Period</w:t>
            </w:r>
          </w:p>
          <w:p w14:paraId="57425368" w14:textId="4793A520" w:rsidR="003378F2" w:rsidRPr="001530AB" w:rsidRDefault="002650C2" w:rsidP="001530AB">
            <w:pPr>
              <w:pStyle w:val="ListParagraph"/>
              <w:numPr>
                <w:ilvl w:val="0"/>
                <w:numId w:val="9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Selection</w:t>
            </w:r>
          </w:p>
          <w:p w14:paraId="57425369" w14:textId="3198AE19" w:rsidR="00823FB1" w:rsidRDefault="002650C2" w:rsidP="001530AB">
            <w:pPr>
              <w:pStyle w:val="ListParagraph"/>
              <w:numPr>
                <w:ilvl w:val="0"/>
                <w:numId w:val="9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Output Format</w:t>
            </w:r>
          </w:p>
          <w:p w14:paraId="495BB61F" w14:textId="5E669036" w:rsidR="00823FB1" w:rsidRDefault="00823FB1" w:rsidP="00823FB1"/>
          <w:p w14:paraId="1FB7565D" w14:textId="77777777" w:rsidR="00D41DAA" w:rsidRPr="00823FB1" w:rsidRDefault="00D41DAA" w:rsidP="00823FB1">
            <w:pPr>
              <w:jc w:val="center"/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5742536A" w14:textId="4C3290A6" w:rsidR="00D41DAA" w:rsidRDefault="00D41DAA" w:rsidP="00023B68">
            <w:pPr>
              <w:rPr>
                <w:noProof/>
              </w:rPr>
            </w:pPr>
          </w:p>
          <w:p w14:paraId="0671861C" w14:textId="03CEBC98" w:rsidR="00737E16" w:rsidRDefault="00737E16" w:rsidP="00023B6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B7A4DF" wp14:editId="1B30B29B">
                  <wp:extent cx="3334435" cy="3902267"/>
                  <wp:effectExtent l="0" t="0" r="0" b="3175"/>
                  <wp:docPr id="8" name="Picture 8" descr="C:\Users\AimeeB\AppData\Local\Temp\SNAGHTML9e1e7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imeeB\AppData\Local\Temp\SNAGHTML9e1e7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1001" cy="3909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42536B" w14:textId="23C32E07" w:rsidR="002B0F42" w:rsidRDefault="002B0F42" w:rsidP="00023B68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</w:tr>
      <w:tr w:rsidR="00FB79B4" w14:paraId="5742539B" w14:textId="77777777" w:rsidTr="004204FD">
        <w:trPr>
          <w:trHeight w:hRule="exact" w:val="13232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051373" w14:textId="18759859" w:rsidR="0041528A" w:rsidRDefault="0041528A" w:rsidP="001530AB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The “Report Type Selection” contains two (2) radio buttons that will determine what will display in the results:</w:t>
            </w:r>
          </w:p>
          <w:p w14:paraId="4AC80537" w14:textId="0D47137E" w:rsidR="0041528A" w:rsidRPr="00FB4D0C" w:rsidRDefault="0041528A" w:rsidP="000E73AB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spacing w:after="6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Employee Duty Station</w:t>
            </w:r>
            <w:r w:rsidR="000E73AB">
              <w:rPr>
                <w:rFonts w:asciiTheme="majorHAnsi" w:hAnsiTheme="majorHAnsi"/>
              </w:rPr>
              <w:t xml:space="preserve"> </w:t>
            </w:r>
            <w:r w:rsidR="00583272">
              <w:rPr>
                <w:rFonts w:asciiTheme="majorHAnsi" w:hAnsiTheme="majorHAnsi"/>
              </w:rPr>
              <w:t>Data</w:t>
            </w:r>
          </w:p>
          <w:p w14:paraId="261DA898" w14:textId="7E4D3109" w:rsidR="0041528A" w:rsidRDefault="0041528A" w:rsidP="000E73AB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spacing w:after="6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Employee Duty Station Location History</w:t>
            </w:r>
          </w:p>
          <w:p w14:paraId="6894749F" w14:textId="1CF47744" w:rsidR="00C14FB4" w:rsidRDefault="00C14FB4" w:rsidP="00C14FB4">
            <w:pPr>
              <w:pStyle w:val="ListParagraph"/>
              <w:tabs>
                <w:tab w:val="left" w:pos="612"/>
              </w:tabs>
              <w:spacing w:after="60"/>
              <w:ind w:left="702"/>
              <w:contextualSpacing w:val="0"/>
              <w:rPr>
                <w:rFonts w:asciiTheme="majorHAnsi" w:hAnsiTheme="majorHAnsi"/>
              </w:rPr>
            </w:pPr>
          </w:p>
          <w:p w14:paraId="7AFED313" w14:textId="77777777" w:rsidR="00C14FB4" w:rsidRDefault="00C14FB4" w:rsidP="00C14FB4">
            <w:pPr>
              <w:pStyle w:val="ListParagraph"/>
              <w:tabs>
                <w:tab w:val="left" w:pos="612"/>
              </w:tabs>
              <w:spacing w:after="60"/>
              <w:ind w:left="702"/>
              <w:contextualSpacing w:val="0"/>
              <w:rPr>
                <w:rFonts w:asciiTheme="majorHAnsi" w:hAnsiTheme="majorHAnsi"/>
              </w:rPr>
            </w:pPr>
          </w:p>
          <w:p w14:paraId="46A62B90" w14:textId="77777777" w:rsidR="00C14FB4" w:rsidRDefault="00C14FB4" w:rsidP="00C14FB4">
            <w:pPr>
              <w:pStyle w:val="ListParagraph"/>
              <w:tabs>
                <w:tab w:val="left" w:pos="612"/>
              </w:tabs>
              <w:spacing w:after="60"/>
              <w:ind w:left="702"/>
              <w:contextualSpacing w:val="0"/>
              <w:rPr>
                <w:rFonts w:asciiTheme="majorHAnsi" w:hAnsiTheme="majorHAnsi"/>
              </w:rPr>
            </w:pPr>
          </w:p>
          <w:p w14:paraId="16B6D99B" w14:textId="77777777" w:rsidR="00C14FB4" w:rsidRDefault="00C14FB4" w:rsidP="00C14FB4">
            <w:pPr>
              <w:pStyle w:val="ListParagraph"/>
              <w:tabs>
                <w:tab w:val="left" w:pos="612"/>
              </w:tabs>
              <w:spacing w:after="60"/>
              <w:ind w:left="702"/>
              <w:contextualSpacing w:val="0"/>
              <w:rPr>
                <w:rFonts w:asciiTheme="majorHAnsi" w:hAnsiTheme="majorHAnsi"/>
              </w:rPr>
            </w:pPr>
          </w:p>
          <w:p w14:paraId="473F3E78" w14:textId="13301895" w:rsidR="0034616A" w:rsidRDefault="0034616A" w:rsidP="00C14FB4">
            <w:pPr>
              <w:pStyle w:val="ListParagraph"/>
              <w:tabs>
                <w:tab w:val="left" w:pos="612"/>
              </w:tabs>
              <w:spacing w:after="60"/>
              <w:ind w:left="702"/>
              <w:contextualSpacing w:val="0"/>
              <w:rPr>
                <w:rFonts w:asciiTheme="majorHAnsi" w:hAnsiTheme="majorHAnsi"/>
              </w:rPr>
            </w:pPr>
          </w:p>
          <w:p w14:paraId="1998BA4F" w14:textId="77777777" w:rsidR="0034616A" w:rsidRDefault="0034616A" w:rsidP="00C14FB4">
            <w:pPr>
              <w:pStyle w:val="ListParagraph"/>
              <w:tabs>
                <w:tab w:val="left" w:pos="612"/>
              </w:tabs>
              <w:spacing w:after="60"/>
              <w:ind w:left="702"/>
              <w:contextualSpacing w:val="0"/>
              <w:rPr>
                <w:rFonts w:asciiTheme="majorHAnsi" w:hAnsiTheme="majorHAnsi"/>
              </w:rPr>
            </w:pPr>
          </w:p>
          <w:p w14:paraId="3BE908BA" w14:textId="77777777" w:rsidR="0034616A" w:rsidRDefault="0034616A" w:rsidP="00C14FB4">
            <w:pPr>
              <w:pStyle w:val="ListParagraph"/>
              <w:tabs>
                <w:tab w:val="left" w:pos="612"/>
              </w:tabs>
              <w:spacing w:after="60"/>
              <w:ind w:left="702"/>
              <w:contextualSpacing w:val="0"/>
              <w:rPr>
                <w:rFonts w:asciiTheme="majorHAnsi" w:hAnsiTheme="majorHAnsi"/>
              </w:rPr>
            </w:pPr>
          </w:p>
          <w:p w14:paraId="3553A615" w14:textId="77777777" w:rsidR="0034616A" w:rsidRDefault="0034616A" w:rsidP="00C14FB4">
            <w:pPr>
              <w:pStyle w:val="ListParagraph"/>
              <w:tabs>
                <w:tab w:val="left" w:pos="612"/>
              </w:tabs>
              <w:spacing w:after="60"/>
              <w:ind w:left="702"/>
              <w:contextualSpacing w:val="0"/>
              <w:rPr>
                <w:rFonts w:asciiTheme="majorHAnsi" w:hAnsiTheme="majorHAnsi"/>
              </w:rPr>
            </w:pPr>
          </w:p>
          <w:p w14:paraId="33896D92" w14:textId="77777777" w:rsidR="00C14FB4" w:rsidRDefault="00C14FB4" w:rsidP="00C14FB4">
            <w:pPr>
              <w:pStyle w:val="ListParagraph"/>
              <w:tabs>
                <w:tab w:val="left" w:pos="612"/>
              </w:tabs>
              <w:spacing w:after="60"/>
              <w:ind w:left="702"/>
              <w:contextualSpacing w:val="0"/>
              <w:rPr>
                <w:rFonts w:asciiTheme="majorHAnsi" w:hAnsiTheme="majorHAnsi"/>
              </w:rPr>
            </w:pPr>
          </w:p>
          <w:p w14:paraId="2D7AA50B" w14:textId="2448D485" w:rsidR="002834A0" w:rsidRDefault="002834A0" w:rsidP="00BA483C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 w:rsidRPr="002834A0">
              <w:rPr>
                <w:rFonts w:asciiTheme="majorHAnsi" w:hAnsiTheme="majorHAnsi"/>
              </w:rPr>
              <w:t xml:space="preserve">If </w:t>
            </w:r>
            <w:r w:rsidRPr="002834A0">
              <w:rPr>
                <w:rFonts w:asciiTheme="majorHAnsi" w:hAnsiTheme="majorHAnsi"/>
                <w:b/>
              </w:rPr>
              <w:t>Employee Duty Station Data</w:t>
            </w:r>
            <w:r w:rsidRPr="002834A0">
              <w:rPr>
                <w:rFonts w:asciiTheme="majorHAnsi" w:hAnsiTheme="majorHAnsi"/>
              </w:rPr>
              <w:t xml:space="preserve"> </w:t>
            </w:r>
            <w:r w:rsidR="0037210E">
              <w:rPr>
                <w:rFonts w:asciiTheme="majorHAnsi" w:hAnsiTheme="majorHAnsi"/>
              </w:rPr>
              <w:t>radio</w:t>
            </w:r>
            <w:r>
              <w:rPr>
                <w:rFonts w:asciiTheme="majorHAnsi" w:hAnsiTheme="majorHAnsi"/>
              </w:rPr>
              <w:t xml:space="preserve"> button is selected, the following fields will display</w:t>
            </w:r>
            <w:r w:rsidR="006D49D1">
              <w:rPr>
                <w:rFonts w:asciiTheme="majorHAnsi" w:hAnsiTheme="majorHAnsi"/>
              </w:rPr>
              <w:t xml:space="preserve"> on the report selection screen</w:t>
            </w:r>
            <w:r>
              <w:rPr>
                <w:rFonts w:asciiTheme="majorHAnsi" w:hAnsiTheme="majorHAnsi"/>
              </w:rPr>
              <w:t>:</w:t>
            </w:r>
          </w:p>
          <w:p w14:paraId="710BC30F" w14:textId="77777777" w:rsidR="002834A0" w:rsidRDefault="002834A0" w:rsidP="00684280">
            <w:pPr>
              <w:pStyle w:val="ListParagraph"/>
              <w:numPr>
                <w:ilvl w:val="0"/>
                <w:numId w:val="19"/>
              </w:numPr>
              <w:tabs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Key Date (As-of-Date)</w:t>
            </w:r>
          </w:p>
          <w:p w14:paraId="054BAACA" w14:textId="77777777" w:rsidR="002834A0" w:rsidRDefault="002834A0" w:rsidP="00684280">
            <w:pPr>
              <w:pStyle w:val="ListParagraph"/>
              <w:numPr>
                <w:ilvl w:val="0"/>
                <w:numId w:val="19"/>
              </w:numPr>
              <w:tabs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Number</w:t>
            </w:r>
          </w:p>
          <w:p w14:paraId="36C36D3D" w14:textId="77777777" w:rsidR="002834A0" w:rsidRDefault="002834A0" w:rsidP="00684280">
            <w:pPr>
              <w:pStyle w:val="ListParagraph"/>
              <w:numPr>
                <w:ilvl w:val="0"/>
                <w:numId w:val="19"/>
              </w:numPr>
              <w:tabs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Area</w:t>
            </w:r>
          </w:p>
          <w:p w14:paraId="50068867" w14:textId="77777777" w:rsidR="002834A0" w:rsidRDefault="002834A0" w:rsidP="00684280">
            <w:pPr>
              <w:pStyle w:val="ListParagraph"/>
              <w:numPr>
                <w:ilvl w:val="0"/>
                <w:numId w:val="19"/>
              </w:numPr>
              <w:tabs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 Area</w:t>
            </w:r>
          </w:p>
          <w:p w14:paraId="49489C4B" w14:textId="77777777" w:rsidR="002834A0" w:rsidRDefault="002834A0" w:rsidP="00684280">
            <w:pPr>
              <w:pStyle w:val="ListParagraph"/>
              <w:numPr>
                <w:ilvl w:val="0"/>
                <w:numId w:val="19"/>
              </w:numPr>
              <w:tabs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</w:t>
            </w:r>
          </w:p>
          <w:p w14:paraId="11855C5B" w14:textId="77777777" w:rsidR="002834A0" w:rsidRDefault="002834A0" w:rsidP="00684280">
            <w:pPr>
              <w:pStyle w:val="ListParagraph"/>
              <w:numPr>
                <w:ilvl w:val="0"/>
                <w:numId w:val="19"/>
              </w:numPr>
              <w:tabs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Subarea</w:t>
            </w:r>
          </w:p>
          <w:p w14:paraId="35E72CA7" w14:textId="77777777" w:rsidR="002834A0" w:rsidRDefault="002834A0" w:rsidP="00684280">
            <w:pPr>
              <w:pStyle w:val="ListParagraph"/>
              <w:numPr>
                <w:ilvl w:val="0"/>
                <w:numId w:val="19"/>
              </w:numPr>
              <w:tabs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Employment Status</w:t>
            </w:r>
          </w:p>
          <w:p w14:paraId="2C34FF74" w14:textId="77777777" w:rsidR="002834A0" w:rsidRDefault="002834A0" w:rsidP="00684280">
            <w:pPr>
              <w:pStyle w:val="ListParagraph"/>
              <w:numPr>
                <w:ilvl w:val="0"/>
                <w:numId w:val="19"/>
              </w:numPr>
              <w:tabs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Organizational Unit</w:t>
            </w:r>
          </w:p>
          <w:p w14:paraId="08C0B581" w14:textId="77777777" w:rsidR="002834A0" w:rsidRDefault="002834A0" w:rsidP="00684280">
            <w:pPr>
              <w:pStyle w:val="ListParagraph"/>
              <w:numPr>
                <w:ilvl w:val="0"/>
                <w:numId w:val="19"/>
              </w:numPr>
              <w:tabs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Object ID</w:t>
            </w:r>
          </w:p>
          <w:p w14:paraId="69E11D7D" w14:textId="1D5D68D9" w:rsidR="002834A0" w:rsidRDefault="002834A0" w:rsidP="00684280">
            <w:pPr>
              <w:pStyle w:val="ListParagraph"/>
              <w:numPr>
                <w:ilvl w:val="0"/>
                <w:numId w:val="19"/>
              </w:numPr>
              <w:tabs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Abbreviation</w:t>
            </w:r>
          </w:p>
          <w:p w14:paraId="238BFE10" w14:textId="77777777" w:rsidR="002834A0" w:rsidRDefault="002834A0" w:rsidP="00684280">
            <w:pPr>
              <w:pStyle w:val="ListParagraph"/>
              <w:numPr>
                <w:ilvl w:val="0"/>
                <w:numId w:val="19"/>
              </w:numPr>
              <w:tabs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 Contract</w:t>
            </w:r>
          </w:p>
          <w:p w14:paraId="74ABB52E" w14:textId="77777777" w:rsidR="002834A0" w:rsidRDefault="002834A0" w:rsidP="00684280">
            <w:pPr>
              <w:pStyle w:val="ListParagraph"/>
              <w:numPr>
                <w:ilvl w:val="0"/>
                <w:numId w:val="19"/>
              </w:numPr>
              <w:tabs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Telework</w:t>
            </w:r>
          </w:p>
          <w:p w14:paraId="4C471B46" w14:textId="77777777" w:rsidR="002834A0" w:rsidRDefault="002834A0" w:rsidP="00684280">
            <w:pPr>
              <w:pStyle w:val="ListParagraph"/>
              <w:numPr>
                <w:ilvl w:val="0"/>
                <w:numId w:val="19"/>
              </w:numPr>
              <w:tabs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Flextime</w:t>
            </w:r>
          </w:p>
          <w:p w14:paraId="71EB6EFA" w14:textId="77777777" w:rsidR="002834A0" w:rsidRDefault="002834A0" w:rsidP="00684280">
            <w:pPr>
              <w:pStyle w:val="ListParagraph"/>
              <w:numPr>
                <w:ilvl w:val="0"/>
                <w:numId w:val="19"/>
              </w:numPr>
              <w:tabs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Compressed Workweek</w:t>
            </w:r>
          </w:p>
          <w:p w14:paraId="4B7BAF30" w14:textId="77777777" w:rsidR="002834A0" w:rsidRDefault="002834A0" w:rsidP="00684280">
            <w:pPr>
              <w:pStyle w:val="ListParagraph"/>
              <w:numPr>
                <w:ilvl w:val="0"/>
                <w:numId w:val="19"/>
              </w:numPr>
              <w:tabs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UFI</w:t>
            </w:r>
          </w:p>
          <w:p w14:paraId="12170709" w14:textId="3FE503F7" w:rsidR="002834A0" w:rsidRDefault="002834A0" w:rsidP="00684280">
            <w:pPr>
              <w:pStyle w:val="ListParagraph"/>
              <w:numPr>
                <w:ilvl w:val="0"/>
                <w:numId w:val="19"/>
              </w:numPr>
              <w:tabs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Layout Variant</w:t>
            </w:r>
          </w:p>
          <w:p w14:paraId="5742537A" w14:textId="3CF7247D" w:rsidR="00855EF1" w:rsidRDefault="00855EF1" w:rsidP="002834A0">
            <w:pPr>
              <w:pStyle w:val="ListParagraph"/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</w:p>
          <w:p w14:paraId="57425386" w14:textId="77777777" w:rsidR="002C5B79" w:rsidRPr="00C14FB4" w:rsidRDefault="002C5B79" w:rsidP="00C14FB4">
            <w:p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57425387" w14:textId="77777777" w:rsidR="00FB79B4" w:rsidRDefault="00FB79B4" w:rsidP="00FB79B4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7425389" w14:textId="74444C69" w:rsidR="002C5B79" w:rsidRDefault="00C14FB4" w:rsidP="00C86700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D14F8C" wp14:editId="1ED86691">
                  <wp:extent cx="4606290" cy="713740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42538A" w14:textId="7B344217" w:rsidR="00072BCE" w:rsidRDefault="0034616A" w:rsidP="00C86700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7425420" wp14:editId="27C65932">
                      <wp:simplePos x="0" y="0"/>
                      <wp:positionH relativeFrom="column">
                        <wp:posOffset>8636</wp:posOffset>
                      </wp:positionH>
                      <wp:positionV relativeFrom="paragraph">
                        <wp:posOffset>105512</wp:posOffset>
                      </wp:positionV>
                      <wp:extent cx="4595495" cy="2399386"/>
                      <wp:effectExtent l="0" t="0" r="14605" b="20320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495" cy="239938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50B8C6" w14:textId="77777777" w:rsidR="00BA483C" w:rsidRDefault="00BA483C" w:rsidP="00C14FB4">
                                  <w:pPr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95016E" wp14:editId="53649D38">
                                        <wp:extent cx="152400" cy="15240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C28F9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Pr="00EC28F9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Tip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</w:p>
                                <w:p w14:paraId="41CD72D3" w14:textId="00A22853" w:rsidR="00BA483C" w:rsidRPr="006563CE" w:rsidRDefault="00BA483C" w:rsidP="00C14FB4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612"/>
                                    </w:tabs>
                                    <w:spacing w:after="6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The radio button will default to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Employee</w:t>
                                  </w:r>
                                  <w:r w:rsidRPr="006D6D9D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Duty Station Data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, but may be changed. </w:t>
                                  </w:r>
                                </w:p>
                                <w:p w14:paraId="01BADBE7" w14:textId="40A53558" w:rsidR="00BA483C" w:rsidRDefault="00BA483C" w:rsidP="00C14FB4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612"/>
                                    </w:tabs>
                                    <w:spacing w:after="6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Employee Duty Station Data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is a report that will </w:t>
                                  </w:r>
                                  <w:r w:rsidR="0073611D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display all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employees.  The data displayed is based on the Key Date and selection criteria in the selection screen.  Refer to</w:t>
                                  </w:r>
                                  <w:r w:rsidR="00FB4D0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Step</w:t>
                                  </w:r>
                                  <w:r w:rsidR="00FB4D0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4-10.</w:t>
                                  </w:r>
                                </w:p>
                                <w:p w14:paraId="7892D8D3" w14:textId="6F3524FE" w:rsidR="00BA483C" w:rsidRDefault="00BA483C" w:rsidP="00C14FB4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612"/>
                                    </w:tabs>
                                    <w:spacing w:after="6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Employee</w:t>
                                  </w:r>
                                  <w:r w:rsidRPr="006335E4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Duty Station Location History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is a</w:t>
                                  </w:r>
                                  <w:r w:rsidRPr="006335E4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563C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report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that will display the history or movement of employee data.  The data displayed is</w:t>
                                  </w:r>
                                  <w:r w:rsidRPr="0002173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based on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Period and selection criteria </w:t>
                                  </w:r>
                                  <w:r w:rsidRPr="0002173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entered in the selection screen.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Refer to Steps 11-18.</w:t>
                                  </w:r>
                                </w:p>
                                <w:p w14:paraId="7B3A32F8" w14:textId="3A44BA03" w:rsidR="00BA483C" w:rsidRPr="0036694A" w:rsidRDefault="00BA483C" w:rsidP="008C387B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612"/>
                                    </w:tabs>
                                    <w:spacing w:after="6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36694A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If there are attributes that changed during the selection date range, the report will pull multiple records showing the attributes with start and end dates of each attribute change.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1" o:spid="_x0000_s1026" type="#_x0000_t202" style="position:absolute;margin-left:.7pt;margin-top:8.3pt;width:361.85pt;height:18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" fillcolor="white [3201]" strokecolor="#c0504d [3205]" strokeweight="2pt">
                      <v:textbox>
                        <w:txbxContent>
                          <w:p w14:paraId="6650B8C6" w14:textId="77777777" w:rsidR="00BA483C" w:rsidRDefault="00BA483C" w:rsidP="00C14FB4">
                            <w:pPr>
                              <w:spacing w:after="0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95016E" wp14:editId="53649D38">
                                  <wp:extent cx="152400" cy="152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28F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EC28F9">
                              <w:rPr>
                                <w:rFonts w:asciiTheme="majorHAnsi" w:hAnsiTheme="majorHAnsi"/>
                                <w:b/>
                              </w:rPr>
                              <w:t>Tip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1CD72D3" w14:textId="00A22853" w:rsidR="00BA483C" w:rsidRPr="006563CE" w:rsidRDefault="00BA483C" w:rsidP="00C14FB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12"/>
                              </w:tabs>
                              <w:spacing w:after="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The radio button will default to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Employee</w:t>
                            </w:r>
                            <w:r w:rsidRPr="006D6D9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Duty Station Data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, but may be changed. </w:t>
                            </w:r>
                          </w:p>
                          <w:p w14:paraId="01BADBE7" w14:textId="40A53558" w:rsidR="00BA483C" w:rsidRDefault="00BA483C" w:rsidP="00C14FB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12"/>
                              </w:tabs>
                              <w:spacing w:after="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Employee Duty Station Data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is a report that will </w:t>
                            </w:r>
                            <w:r w:rsidR="0073611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display all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employees.  The data displayed is based on the Key Date and selection criteria in the selection screen.  Refer to</w:t>
                            </w:r>
                            <w:r w:rsidR="00FB4D0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Step</w:t>
                            </w:r>
                            <w:r w:rsidR="00FB4D0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4-10.</w:t>
                            </w:r>
                          </w:p>
                          <w:p w14:paraId="7892D8D3" w14:textId="6F3524FE" w:rsidR="00BA483C" w:rsidRDefault="00BA483C" w:rsidP="00C14FB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12"/>
                              </w:tabs>
                              <w:spacing w:after="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Employee</w:t>
                            </w:r>
                            <w:r w:rsidRPr="006335E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Duty Station Location History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is a</w:t>
                            </w:r>
                            <w:r w:rsidRPr="006335E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63C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report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that will display the history or movement of employee data.  The data displayed is</w:t>
                            </w:r>
                            <w:r w:rsidRPr="0002173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based on the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Period and selection criteria </w:t>
                            </w:r>
                            <w:r w:rsidRPr="0002173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entered in the selection screen.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Refer to Steps 11-18.</w:t>
                            </w:r>
                          </w:p>
                          <w:p w14:paraId="7B3A32F8" w14:textId="3A44BA03" w:rsidR="00BA483C" w:rsidRPr="0036694A" w:rsidRDefault="00BA483C" w:rsidP="008C387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12"/>
                              </w:tabs>
                              <w:spacing w:after="60"/>
                              <w:rPr>
                                <w:rFonts w:asciiTheme="majorHAnsi" w:hAnsiTheme="majorHAnsi"/>
                              </w:rPr>
                            </w:pPr>
                            <w:r w:rsidRPr="0036694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If there are attributes that changed during the selection date range, the report will pull multiple records showing the attributes with start and end dates of each attribute change.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42538B" w14:textId="189CCA47" w:rsidR="00B77F2F" w:rsidRDefault="00B77F2F" w:rsidP="00C86700">
            <w:pPr>
              <w:rPr>
                <w:noProof/>
              </w:rPr>
            </w:pPr>
          </w:p>
          <w:p w14:paraId="5742538C" w14:textId="77777777" w:rsidR="00C40FC8" w:rsidRDefault="00C40FC8" w:rsidP="00C86700">
            <w:pPr>
              <w:rPr>
                <w:noProof/>
              </w:rPr>
            </w:pPr>
          </w:p>
          <w:p w14:paraId="5742538D" w14:textId="77777777" w:rsidR="00C40FC8" w:rsidRDefault="00C40FC8" w:rsidP="00C86700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742538E" w14:textId="77777777" w:rsidR="00072BCE" w:rsidRDefault="00072BCE" w:rsidP="00C86700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742538F" w14:textId="77777777" w:rsidR="00EE110E" w:rsidRDefault="00EE110E" w:rsidP="00C86700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7425390" w14:textId="77777777" w:rsidR="00C40FC8" w:rsidRDefault="00C40FC8" w:rsidP="00C86700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7425391" w14:textId="77777777" w:rsidR="002B0F42" w:rsidRDefault="002B0F42" w:rsidP="00C86700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7425392" w14:textId="77777777" w:rsidR="0086545F" w:rsidRDefault="0086545F" w:rsidP="00C86700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7425393" w14:textId="77777777" w:rsidR="0086545F" w:rsidRDefault="0086545F" w:rsidP="00C86700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030613EA" w14:textId="242CE169" w:rsidR="0034616A" w:rsidRDefault="0034616A" w:rsidP="00C86700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66D56913" w14:textId="77777777" w:rsidR="0034616A" w:rsidRDefault="0034616A" w:rsidP="00C86700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318A696B" w14:textId="77777777" w:rsidR="0034616A" w:rsidRDefault="0034616A" w:rsidP="00C86700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6B8885C6" w14:textId="77777777" w:rsidR="0034616A" w:rsidRDefault="0034616A" w:rsidP="00C86700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D690500" w14:textId="77777777" w:rsidR="0034616A" w:rsidRDefault="0034616A" w:rsidP="00C86700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7425394" w14:textId="77777777" w:rsidR="0086545F" w:rsidRDefault="0086545F" w:rsidP="00C86700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7425395" w14:textId="1257B118" w:rsidR="0086545F" w:rsidRDefault="002834A0" w:rsidP="00C86700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319380" wp14:editId="7F589B17">
                  <wp:extent cx="4037937" cy="4550055"/>
                  <wp:effectExtent l="0" t="0" r="127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3127" cy="455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42539A" w14:textId="03FF3AA0" w:rsidR="00B77F2F" w:rsidRDefault="00B77F2F" w:rsidP="000344AA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</w:tr>
      <w:tr w:rsidR="00FB79B4" w14:paraId="574253BE" w14:textId="77777777" w:rsidTr="004204FD">
        <w:trPr>
          <w:trHeight w:hRule="exact" w:val="1287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539E" w14:textId="3CA851A8" w:rsidR="00D15FC5" w:rsidRPr="00CA04C5" w:rsidRDefault="00CA04C5" w:rsidP="00BA483C">
            <w:pPr>
              <w:pStyle w:val="ListParagraph"/>
              <w:numPr>
                <w:ilvl w:val="0"/>
                <w:numId w:val="8"/>
              </w:numPr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 w:rsidRPr="00CA04C5">
              <w:rPr>
                <w:rFonts w:asciiTheme="majorHAnsi" w:hAnsiTheme="majorHAnsi"/>
              </w:rPr>
              <w:lastRenderedPageBreak/>
              <w:t xml:space="preserve">Enter date in </w:t>
            </w:r>
            <w:r w:rsidRPr="00CA04C5">
              <w:rPr>
                <w:rFonts w:asciiTheme="majorHAnsi" w:hAnsiTheme="majorHAnsi"/>
                <w:b/>
              </w:rPr>
              <w:t>Key Date (As-of-Date)</w:t>
            </w:r>
            <w:r w:rsidRPr="00CA04C5">
              <w:rPr>
                <w:rFonts w:asciiTheme="majorHAnsi" w:hAnsiTheme="majorHAnsi"/>
              </w:rPr>
              <w:t xml:space="preserve"> field. </w:t>
            </w:r>
          </w:p>
          <w:p w14:paraId="5742539F" w14:textId="77777777" w:rsidR="00D15FC5" w:rsidRPr="00B412FA" w:rsidRDefault="00D15FC5" w:rsidP="00CA04C5">
            <w:pPr>
              <w:pStyle w:val="ListParagraph"/>
              <w:tabs>
                <w:tab w:val="left" w:pos="522"/>
              </w:tabs>
              <w:spacing w:after="60"/>
              <w:ind w:left="522"/>
              <w:contextualSpacing w:val="0"/>
              <w:rPr>
                <w:rFonts w:asciiTheme="majorHAnsi" w:hAnsiTheme="majorHAnsi"/>
              </w:rPr>
            </w:pPr>
          </w:p>
          <w:p w14:paraId="574253A0" w14:textId="4E4C3D61" w:rsidR="00D15FC5" w:rsidRDefault="00D15FC5" w:rsidP="00CA04C5">
            <w:pPr>
              <w:pStyle w:val="ListParagraph"/>
              <w:tabs>
                <w:tab w:val="left" w:pos="522"/>
              </w:tabs>
              <w:spacing w:after="60"/>
              <w:ind w:left="522"/>
              <w:contextualSpacing w:val="0"/>
              <w:rPr>
                <w:rFonts w:asciiTheme="majorHAnsi" w:hAnsiTheme="majorHAnsi"/>
              </w:rPr>
            </w:pPr>
          </w:p>
          <w:p w14:paraId="588DADAA" w14:textId="77777777" w:rsidR="00CA04C5" w:rsidRDefault="00CA04C5" w:rsidP="00CA04C5">
            <w:pPr>
              <w:pStyle w:val="ListParagraph"/>
              <w:tabs>
                <w:tab w:val="left" w:pos="522"/>
              </w:tabs>
              <w:spacing w:after="60"/>
              <w:ind w:left="522"/>
              <w:contextualSpacing w:val="0"/>
              <w:rPr>
                <w:rFonts w:asciiTheme="majorHAnsi" w:hAnsiTheme="majorHAnsi"/>
              </w:rPr>
            </w:pPr>
          </w:p>
          <w:p w14:paraId="36D2B944" w14:textId="77777777" w:rsidR="00CA04C5" w:rsidRDefault="00CA04C5" w:rsidP="00CA04C5">
            <w:pPr>
              <w:pStyle w:val="ListParagraph"/>
              <w:tabs>
                <w:tab w:val="left" w:pos="522"/>
              </w:tabs>
              <w:spacing w:after="60"/>
              <w:ind w:left="522"/>
              <w:contextualSpacing w:val="0"/>
              <w:rPr>
                <w:rFonts w:asciiTheme="majorHAnsi" w:hAnsiTheme="majorHAnsi"/>
              </w:rPr>
            </w:pPr>
          </w:p>
          <w:p w14:paraId="0C908949" w14:textId="77777777" w:rsidR="00357DC0" w:rsidRDefault="00357DC0" w:rsidP="00CA04C5">
            <w:pPr>
              <w:pStyle w:val="ListParagraph"/>
              <w:tabs>
                <w:tab w:val="left" w:pos="522"/>
              </w:tabs>
              <w:spacing w:after="60"/>
              <w:ind w:left="522"/>
              <w:contextualSpacing w:val="0"/>
              <w:rPr>
                <w:rFonts w:asciiTheme="majorHAnsi" w:hAnsiTheme="majorHAnsi"/>
              </w:rPr>
            </w:pPr>
          </w:p>
          <w:p w14:paraId="0CDF9ECE" w14:textId="77777777" w:rsidR="006A5807" w:rsidRDefault="006A5807" w:rsidP="00CA04C5">
            <w:pPr>
              <w:pStyle w:val="ListParagraph"/>
              <w:tabs>
                <w:tab w:val="left" w:pos="522"/>
              </w:tabs>
              <w:spacing w:after="60"/>
              <w:ind w:left="522"/>
              <w:contextualSpacing w:val="0"/>
              <w:rPr>
                <w:rFonts w:asciiTheme="majorHAnsi" w:hAnsiTheme="majorHAnsi"/>
              </w:rPr>
            </w:pPr>
          </w:p>
          <w:p w14:paraId="574253A7" w14:textId="25AABC36" w:rsidR="00FF5803" w:rsidRDefault="0066070F" w:rsidP="001530AB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357DC0">
              <w:rPr>
                <w:rFonts w:asciiTheme="majorHAnsi" w:hAnsiTheme="majorHAnsi"/>
              </w:rPr>
              <w:t>Completing the “Selection” will assist in getting only information needed.</w:t>
            </w:r>
          </w:p>
          <w:p w14:paraId="22033285" w14:textId="77777777" w:rsidR="00357DC0" w:rsidRDefault="00357DC0" w:rsidP="00357DC0">
            <w:pPr>
              <w:pStyle w:val="ListParagraph"/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</w:p>
          <w:p w14:paraId="535B8B99" w14:textId="77777777" w:rsidR="00357DC0" w:rsidRDefault="00357DC0" w:rsidP="00357DC0">
            <w:pPr>
              <w:pStyle w:val="ListParagraph"/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following fields are optional:</w:t>
            </w:r>
          </w:p>
          <w:p w14:paraId="1FFFA386" w14:textId="77777777" w:rsidR="00357DC0" w:rsidRDefault="00357DC0" w:rsidP="00357DC0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Number</w:t>
            </w:r>
          </w:p>
          <w:p w14:paraId="014B2819" w14:textId="77777777" w:rsidR="00357DC0" w:rsidRDefault="00357DC0" w:rsidP="00357DC0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Area</w:t>
            </w:r>
          </w:p>
          <w:p w14:paraId="117BC1F0" w14:textId="77777777" w:rsidR="00357DC0" w:rsidRDefault="00357DC0" w:rsidP="00357DC0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 Area</w:t>
            </w:r>
          </w:p>
          <w:p w14:paraId="2C6A5CC9" w14:textId="77777777" w:rsidR="00357DC0" w:rsidRDefault="00357DC0" w:rsidP="00357DC0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</w:t>
            </w:r>
          </w:p>
          <w:p w14:paraId="02CBFF03" w14:textId="77777777" w:rsidR="00357DC0" w:rsidRDefault="00357DC0" w:rsidP="00357DC0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Subarea</w:t>
            </w:r>
          </w:p>
          <w:p w14:paraId="75333833" w14:textId="77777777" w:rsidR="00357DC0" w:rsidRDefault="00357DC0" w:rsidP="00357DC0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Employment Status</w:t>
            </w:r>
          </w:p>
          <w:p w14:paraId="1D783C60" w14:textId="77777777" w:rsidR="00357DC0" w:rsidRDefault="00357DC0" w:rsidP="00357DC0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Organizational Unit</w:t>
            </w:r>
          </w:p>
          <w:p w14:paraId="4A0CB431" w14:textId="77777777" w:rsidR="00357DC0" w:rsidRDefault="00357DC0" w:rsidP="00357DC0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Object ID</w:t>
            </w:r>
          </w:p>
          <w:p w14:paraId="5365DC92" w14:textId="77777777" w:rsidR="00357DC0" w:rsidRDefault="00357DC0" w:rsidP="00357DC0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Abbreviation</w:t>
            </w:r>
          </w:p>
          <w:p w14:paraId="68E447EE" w14:textId="77777777" w:rsidR="00357DC0" w:rsidRDefault="00357DC0" w:rsidP="00357DC0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 Contract</w:t>
            </w:r>
          </w:p>
          <w:p w14:paraId="615C9BD3" w14:textId="77777777" w:rsidR="00357DC0" w:rsidRDefault="00357DC0" w:rsidP="00357DC0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Telework</w:t>
            </w:r>
          </w:p>
          <w:p w14:paraId="3A9A2993" w14:textId="77777777" w:rsidR="00357DC0" w:rsidRDefault="00357DC0" w:rsidP="00357DC0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Flextime</w:t>
            </w:r>
          </w:p>
          <w:p w14:paraId="24C78F09" w14:textId="77777777" w:rsidR="00357DC0" w:rsidRDefault="00357DC0" w:rsidP="00357DC0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Compressed Workweek</w:t>
            </w:r>
          </w:p>
          <w:p w14:paraId="6D93080A" w14:textId="6B5F990D" w:rsidR="00357DC0" w:rsidRPr="00357DC0" w:rsidRDefault="00357DC0" w:rsidP="00357DC0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UFI</w:t>
            </w:r>
          </w:p>
          <w:p w14:paraId="574253A8" w14:textId="77777777" w:rsidR="0066070F" w:rsidRDefault="0066070F" w:rsidP="0066070F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  <w:p w14:paraId="253BAE0D" w14:textId="61A1BED2" w:rsidR="00357DC0" w:rsidRDefault="00357DC0" w:rsidP="0066070F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  <w:p w14:paraId="7D8E92C6" w14:textId="77777777" w:rsidR="00357DC0" w:rsidRDefault="00357DC0" w:rsidP="0066070F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  <w:p w14:paraId="01BBFDBC" w14:textId="4AA84DE8" w:rsidR="00215D39" w:rsidRDefault="006D49D1" w:rsidP="001530AB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Previously saved layout variants may be added to “Output Format”. </w:t>
            </w:r>
            <w:r w:rsidR="002E581E">
              <w:rPr>
                <w:rFonts w:asciiTheme="majorHAnsi" w:hAnsiTheme="majorHAnsi"/>
              </w:rPr>
              <w:t>This field is optional.</w:t>
            </w:r>
          </w:p>
          <w:p w14:paraId="0E3228AE" w14:textId="77777777" w:rsidR="00215D39" w:rsidRDefault="00215D39" w:rsidP="00215D39">
            <w:pPr>
              <w:pStyle w:val="ListParagraph"/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</w:p>
          <w:p w14:paraId="574253A9" w14:textId="199FE28B" w:rsidR="00392BD5" w:rsidRDefault="00215D39" w:rsidP="001530AB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Click “Execute” button</w:t>
            </w:r>
            <w:r>
              <w:rPr>
                <w:noProof/>
              </w:rPr>
              <w:t xml:space="preserve"> (</w:t>
            </w:r>
            <w:r>
              <w:rPr>
                <w:noProof/>
              </w:rPr>
              <w:drawing>
                <wp:inline distT="0" distB="0" distL="0" distR="0" wp14:anchorId="2C0499FD" wp14:editId="0542CFF3">
                  <wp:extent cx="144793" cy="152413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93" cy="152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)</w:t>
            </w:r>
            <w:r>
              <w:rPr>
                <w:rFonts w:asciiTheme="majorHAnsi" w:hAnsiTheme="majorHAnsi"/>
              </w:rPr>
              <w:t xml:space="preserve"> or press F8 on the keyboard to run the Employee Duty Station Data report. </w:t>
            </w:r>
          </w:p>
          <w:p w14:paraId="574253AA" w14:textId="77777777" w:rsidR="005F53CD" w:rsidRPr="005F53CD" w:rsidRDefault="005F53CD" w:rsidP="005F53CD">
            <w:pPr>
              <w:pStyle w:val="ListParagraph"/>
              <w:rPr>
                <w:rFonts w:asciiTheme="majorHAnsi" w:hAnsiTheme="majorHAnsi"/>
              </w:rPr>
            </w:pPr>
          </w:p>
          <w:p w14:paraId="574253AB" w14:textId="06100869" w:rsidR="00FA0C46" w:rsidRPr="0066070F" w:rsidRDefault="00FA0C46" w:rsidP="0066070F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574253AC" w14:textId="77777777" w:rsidR="00FB79B4" w:rsidRDefault="00FB79B4" w:rsidP="00FB79B4">
            <w:pPr>
              <w:rPr>
                <w:noProof/>
              </w:rPr>
            </w:pPr>
          </w:p>
          <w:p w14:paraId="574253AE" w14:textId="32DC8554" w:rsidR="00392BD5" w:rsidRDefault="00CA04C5" w:rsidP="00C8670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F3AD59" wp14:editId="6F3043DD">
                  <wp:extent cx="4606290" cy="556260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4253AF" w14:textId="4FA3574C" w:rsidR="00392BD5" w:rsidRDefault="00CA04C5" w:rsidP="00C8670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742542A" wp14:editId="6A5793A6">
                      <wp:simplePos x="0" y="0"/>
                      <wp:positionH relativeFrom="column">
                        <wp:posOffset>3200</wp:posOffset>
                      </wp:positionH>
                      <wp:positionV relativeFrom="paragraph">
                        <wp:posOffset>72288</wp:posOffset>
                      </wp:positionV>
                      <wp:extent cx="4606290" cy="577901"/>
                      <wp:effectExtent l="0" t="0" r="22860" b="12700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6290" cy="57790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425449" w14:textId="77777777" w:rsidR="00BA483C" w:rsidRPr="009A630E" w:rsidRDefault="00BA483C" w:rsidP="00EA6031">
                                  <w:pPr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425455" wp14:editId="57425456">
                                        <wp:extent cx="182880" cy="182880"/>
                                        <wp:effectExtent l="0" t="0" r="7620" b="7620"/>
                                        <wp:docPr id="109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A630E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Pr="002D22A1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Tip</w:t>
                                  </w:r>
                                </w:p>
                                <w:p w14:paraId="5742544B" w14:textId="6A7B9688" w:rsidR="00BA483C" w:rsidRPr="00CA04C5" w:rsidRDefault="00BA483C" w:rsidP="00BA483C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left="180" w:hanging="18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6D49D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Key Date (As-of-Date)</w:t>
                                  </w:r>
                                  <w:r w:rsidRPr="00CA04C5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field defaults to current date, but may be changed.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27" type="#_x0000_t202" style="position:absolute;margin-left:.25pt;margin-top:5.7pt;width:362.7pt;height:4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" fillcolor="white [3201]" strokecolor="#c0504d [3205]" strokeweight="2pt">
                      <v:textbox>
                        <w:txbxContent>
                          <w:p w14:paraId="57425449" w14:textId="77777777" w:rsidR="00BA483C" w:rsidRPr="009A630E" w:rsidRDefault="00BA483C" w:rsidP="00EA6031">
                            <w:pPr>
                              <w:spacing w:after="0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425455" wp14:editId="57425456">
                                  <wp:extent cx="182880" cy="182880"/>
                                  <wp:effectExtent l="0" t="0" r="7620" b="7620"/>
                                  <wp:docPr id="109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630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2D22A1">
                              <w:rPr>
                                <w:rFonts w:asciiTheme="majorHAnsi" w:hAnsiTheme="majorHAnsi"/>
                                <w:b/>
                              </w:rPr>
                              <w:t>Tip</w:t>
                            </w:r>
                          </w:p>
                          <w:p w14:paraId="5742544B" w14:textId="6A7B9688" w:rsidR="00BA483C" w:rsidRPr="00CA04C5" w:rsidRDefault="00BA483C" w:rsidP="00BA483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D49D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Key Date (As-of-Date)</w:t>
                            </w:r>
                            <w:r w:rsidRPr="00CA04C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field defaults to current date, but may be changed.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4253B0" w14:textId="0EB84E5F" w:rsidR="00EA6031" w:rsidRDefault="00EA6031" w:rsidP="00C86700">
            <w:pPr>
              <w:rPr>
                <w:noProof/>
              </w:rPr>
            </w:pPr>
          </w:p>
          <w:p w14:paraId="574253B1" w14:textId="77777777" w:rsidR="00EA6031" w:rsidRDefault="00EA6031" w:rsidP="00C86700">
            <w:pPr>
              <w:rPr>
                <w:noProof/>
              </w:rPr>
            </w:pPr>
          </w:p>
          <w:p w14:paraId="574253B2" w14:textId="77777777" w:rsidR="00EA6031" w:rsidRDefault="00EA6031" w:rsidP="00C86700">
            <w:pPr>
              <w:rPr>
                <w:noProof/>
              </w:rPr>
            </w:pPr>
          </w:p>
          <w:p w14:paraId="574253B3" w14:textId="77777777" w:rsidR="00EA6031" w:rsidRDefault="00EA6031" w:rsidP="00C86700">
            <w:pPr>
              <w:rPr>
                <w:noProof/>
              </w:rPr>
            </w:pPr>
          </w:p>
          <w:p w14:paraId="788E1F76" w14:textId="77777777" w:rsidR="006A5807" w:rsidRDefault="006A5807" w:rsidP="00C86700">
            <w:pPr>
              <w:rPr>
                <w:noProof/>
              </w:rPr>
            </w:pPr>
          </w:p>
          <w:p w14:paraId="574253B4" w14:textId="4E6C2771" w:rsidR="00EA6031" w:rsidRDefault="00357DC0" w:rsidP="00C8670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31F3F7" wp14:editId="3CC82497">
                  <wp:extent cx="4606290" cy="3143885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314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4253B5" w14:textId="24F6518F" w:rsidR="00C50589" w:rsidRDefault="00357DC0" w:rsidP="00C86700">
            <w:pPr>
              <w:rPr>
                <w:noProof/>
              </w:rPr>
            </w:pPr>
            <w:r w:rsidRPr="00357D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CB80769" wp14:editId="2156BEC0">
                      <wp:simplePos x="0" y="0"/>
                      <wp:positionH relativeFrom="column">
                        <wp:posOffset>-6460</wp:posOffset>
                      </wp:positionH>
                      <wp:positionV relativeFrom="paragraph">
                        <wp:posOffset>74764</wp:posOffset>
                      </wp:positionV>
                      <wp:extent cx="4595495" cy="1105232"/>
                      <wp:effectExtent l="0" t="0" r="14605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495" cy="11052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FBC299" w14:textId="77777777" w:rsidR="00BA483C" w:rsidRDefault="00BA483C" w:rsidP="00357DC0">
                                  <w:pPr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EF1D08" wp14:editId="7D399D89">
                                        <wp:extent cx="152400" cy="152400"/>
                                        <wp:effectExtent l="0" t="0" r="0" b="0"/>
                                        <wp:docPr id="115" name="Picture 1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C28F9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Pr="00EC28F9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Tip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</w:p>
                                <w:p w14:paraId="2E3B2187" w14:textId="44E41448" w:rsidR="00BA483C" w:rsidRPr="00357DC0" w:rsidRDefault="00BA483C" w:rsidP="00357DC0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UFI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is a number that is assigned to all state facilities listed in the Facilities Inventory System.  A list of UFI codes are available by clicking the match code in the UFI field.</w:t>
                                  </w:r>
                                </w:p>
                                <w:p w14:paraId="2D8211BC" w14:textId="77777777" w:rsidR="00BA483C" w:rsidRPr="00CA213F" w:rsidRDefault="00BA483C" w:rsidP="00357DC0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765945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Job Abbreviation</w:t>
                                  </w:r>
                                  <w:r w:rsidRPr="00CA213F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field is case sensitive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CA213F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margin-left:-.5pt;margin-top:5.9pt;width:361.85pt;height:87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" fillcolor="window" strokecolor="#c0504d" strokeweight="2pt">
                      <v:textbox>
                        <w:txbxContent>
                          <w:p w14:paraId="56FBC299" w14:textId="77777777" w:rsidR="00BA483C" w:rsidRDefault="00BA483C" w:rsidP="00357DC0">
                            <w:pPr>
                              <w:spacing w:after="0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EF1D08" wp14:editId="7D399D89">
                                  <wp:extent cx="152400" cy="152400"/>
                                  <wp:effectExtent l="0" t="0" r="0" b="0"/>
                                  <wp:docPr id="115" name="Picture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28F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EC28F9">
                              <w:rPr>
                                <w:rFonts w:asciiTheme="majorHAnsi" w:hAnsiTheme="majorHAnsi"/>
                                <w:b/>
                              </w:rPr>
                              <w:t>Tip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2E3B2187" w14:textId="44E41448" w:rsidR="00BA483C" w:rsidRPr="00357DC0" w:rsidRDefault="00BA483C" w:rsidP="00357DC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UFI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is a number that is assigned to all state facilities listed in the Facilities Inventory System.  A list of UFI codes are available by clicking the match code in the UFI field.</w:t>
                            </w:r>
                          </w:p>
                          <w:p w14:paraId="2D8211BC" w14:textId="77777777" w:rsidR="00BA483C" w:rsidRPr="00CA213F" w:rsidRDefault="00BA483C" w:rsidP="00357DC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594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Job Abbreviation</w:t>
                            </w:r>
                            <w:r w:rsidRPr="00CA213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field is case sensitive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Pr="00CA213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4253B6" w14:textId="51EA4F70" w:rsidR="005C7179" w:rsidRDefault="005C7179" w:rsidP="00C86700">
            <w:pPr>
              <w:rPr>
                <w:noProof/>
              </w:rPr>
            </w:pPr>
          </w:p>
          <w:p w14:paraId="574253B7" w14:textId="77777777" w:rsidR="005C7179" w:rsidRDefault="005C7179" w:rsidP="00C86700">
            <w:pPr>
              <w:rPr>
                <w:noProof/>
              </w:rPr>
            </w:pPr>
          </w:p>
          <w:p w14:paraId="574253B8" w14:textId="77777777" w:rsidR="005C7179" w:rsidRDefault="005C7179" w:rsidP="00C86700">
            <w:pPr>
              <w:rPr>
                <w:noProof/>
              </w:rPr>
            </w:pPr>
          </w:p>
          <w:p w14:paraId="574253B9" w14:textId="77777777" w:rsidR="005C7179" w:rsidRDefault="005C7179" w:rsidP="00C86700">
            <w:pPr>
              <w:rPr>
                <w:noProof/>
              </w:rPr>
            </w:pPr>
          </w:p>
          <w:p w14:paraId="574253BA" w14:textId="3A9F1648" w:rsidR="00392BD5" w:rsidRDefault="00392BD5" w:rsidP="00C86700">
            <w:pPr>
              <w:rPr>
                <w:noProof/>
              </w:rPr>
            </w:pPr>
          </w:p>
          <w:p w14:paraId="574253BB" w14:textId="77777777" w:rsidR="00C50589" w:rsidRDefault="00C50589" w:rsidP="00C86700">
            <w:pPr>
              <w:rPr>
                <w:noProof/>
              </w:rPr>
            </w:pPr>
          </w:p>
          <w:p w14:paraId="574253BC" w14:textId="77777777" w:rsidR="005F53CD" w:rsidRDefault="005F53CD" w:rsidP="00FA0C46">
            <w:pPr>
              <w:rPr>
                <w:noProof/>
              </w:rPr>
            </w:pPr>
          </w:p>
          <w:p w14:paraId="46A12CD2" w14:textId="0C9C1C8A" w:rsidR="002E581E" w:rsidRDefault="002E581E" w:rsidP="00FA0C4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FF93FA" wp14:editId="13B0EAE6">
                  <wp:extent cx="4606290" cy="507365"/>
                  <wp:effectExtent l="0" t="0" r="381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4253BD" w14:textId="77777777" w:rsidR="005F53CD" w:rsidRDefault="005F53CD" w:rsidP="00FA0C46">
            <w:pPr>
              <w:rPr>
                <w:noProof/>
              </w:rPr>
            </w:pPr>
          </w:p>
        </w:tc>
      </w:tr>
      <w:tr w:rsidR="00EE110E" w14:paraId="574253D8" w14:textId="77777777" w:rsidTr="004204FD">
        <w:trPr>
          <w:trHeight w:hRule="exact" w:val="1287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53C0" w14:textId="34791F4A" w:rsidR="00533EAA" w:rsidRDefault="0066070F" w:rsidP="001530AB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 </w:t>
            </w:r>
            <w:r w:rsidR="00D11D30">
              <w:rPr>
                <w:rFonts w:asciiTheme="majorHAnsi" w:hAnsiTheme="majorHAnsi"/>
              </w:rPr>
              <w:t>The standard results will show thirty-eight (38) columns containing information.</w:t>
            </w:r>
          </w:p>
          <w:p w14:paraId="1AF05198" w14:textId="1076F69C" w:rsidR="00D11D30" w:rsidRDefault="00D11D30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 of Date</w:t>
            </w:r>
          </w:p>
          <w:p w14:paraId="3E12D420" w14:textId="31AD3478" w:rsidR="00D11D30" w:rsidRDefault="00D11D30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</w:t>
            </w:r>
            <w:r w:rsidR="006D49D1">
              <w:rPr>
                <w:rFonts w:asciiTheme="majorHAnsi" w:hAnsiTheme="majorHAnsi"/>
              </w:rPr>
              <w:t xml:space="preserve"> Number</w:t>
            </w:r>
          </w:p>
          <w:p w14:paraId="173CB29A" w14:textId="77777777" w:rsidR="00D11D30" w:rsidRDefault="00D11D30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Employee Name</w:t>
            </w:r>
          </w:p>
          <w:p w14:paraId="39EB6250" w14:textId="77777777" w:rsidR="00D11D30" w:rsidRDefault="00D11D30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 Area Code</w:t>
            </w:r>
          </w:p>
          <w:p w14:paraId="2E8A8B38" w14:textId="0D043AB2" w:rsidR="00D11D30" w:rsidRDefault="00D11D30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 Area</w:t>
            </w:r>
          </w:p>
          <w:p w14:paraId="4AB496A6" w14:textId="77777777" w:rsidR="00D11D30" w:rsidRDefault="00D11D30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Area Code</w:t>
            </w:r>
          </w:p>
          <w:p w14:paraId="5067D334" w14:textId="60C116C5" w:rsidR="00D11D30" w:rsidRDefault="00D11D30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Area</w:t>
            </w:r>
          </w:p>
          <w:p w14:paraId="1CAE2B55" w14:textId="77777777" w:rsidR="00D11D30" w:rsidRDefault="00D11D30" w:rsidP="00FE3D68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ind w:left="630" w:hanging="18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Subarea Code</w:t>
            </w:r>
          </w:p>
          <w:p w14:paraId="1274C780" w14:textId="5D8EBD4D" w:rsidR="00D11D30" w:rsidRDefault="00D11D30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Subarea</w:t>
            </w:r>
          </w:p>
          <w:p w14:paraId="75767C62" w14:textId="77777777" w:rsidR="00D11D30" w:rsidRDefault="00D11D30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 Code</w:t>
            </w:r>
          </w:p>
          <w:p w14:paraId="55AC6F3F" w14:textId="77777777" w:rsidR="00D11D30" w:rsidRDefault="00D11D30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 Abbr</w:t>
            </w:r>
          </w:p>
          <w:p w14:paraId="6F1DF9A6" w14:textId="77777777" w:rsidR="00D11D30" w:rsidRDefault="00D11D30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</w:t>
            </w:r>
          </w:p>
          <w:p w14:paraId="6155416A" w14:textId="77777777" w:rsidR="00D11D30" w:rsidRDefault="00D11D30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Organization Unit Code</w:t>
            </w:r>
          </w:p>
          <w:p w14:paraId="7CEEC1B5" w14:textId="77777777" w:rsidR="00D11D30" w:rsidRDefault="00D11D30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Organization Unit Abbr</w:t>
            </w:r>
          </w:p>
          <w:p w14:paraId="3E4C1FED" w14:textId="77777777" w:rsidR="00D11D30" w:rsidRDefault="00D11D30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Organization Unit</w:t>
            </w:r>
          </w:p>
          <w:p w14:paraId="5EF52DA1" w14:textId="77777777" w:rsidR="00D11D30" w:rsidRDefault="00D11D30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Code</w:t>
            </w:r>
          </w:p>
          <w:p w14:paraId="6A4003B2" w14:textId="77777777" w:rsidR="00D11D30" w:rsidRDefault="00D11D30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Abbr</w:t>
            </w:r>
          </w:p>
          <w:p w14:paraId="590D9784" w14:textId="58762A1E" w:rsidR="00D11D30" w:rsidRDefault="00D11D30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</w:t>
            </w:r>
          </w:p>
          <w:p w14:paraId="175FFCE9" w14:textId="67B15545" w:rsidR="00D11D30" w:rsidRDefault="00D11D30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 Contract</w:t>
            </w:r>
          </w:p>
          <w:p w14:paraId="192132F4" w14:textId="77777777" w:rsidR="00D11D30" w:rsidRDefault="00D11D30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 UFI Override</w:t>
            </w:r>
          </w:p>
          <w:p w14:paraId="082E2088" w14:textId="32A76A4C" w:rsidR="00D11D30" w:rsidRDefault="00D11D30" w:rsidP="00FE3D68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ind w:left="630" w:hanging="18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Unique Facility Identifier</w:t>
            </w:r>
          </w:p>
          <w:p w14:paraId="5BA5C73D" w14:textId="77777777" w:rsidR="00D11D30" w:rsidRDefault="00D11D30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 1</w:t>
            </w:r>
          </w:p>
          <w:p w14:paraId="595DA05E" w14:textId="77777777" w:rsidR="00D11D30" w:rsidRDefault="00D11D30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 2</w:t>
            </w:r>
          </w:p>
          <w:p w14:paraId="6B8BFE75" w14:textId="77777777" w:rsidR="00D11D30" w:rsidRDefault="00D11D30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</w:t>
            </w:r>
          </w:p>
          <w:p w14:paraId="08F0CF7A" w14:textId="77777777" w:rsidR="00D11D30" w:rsidRDefault="00D11D30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County</w:t>
            </w:r>
          </w:p>
          <w:p w14:paraId="5605223D" w14:textId="77777777" w:rsidR="00991723" w:rsidRDefault="00D11D30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State </w:t>
            </w:r>
          </w:p>
          <w:p w14:paraId="53998BA8" w14:textId="1DFF5BE6" w:rsidR="00D11D30" w:rsidRDefault="00D11D30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Zip Code-Zip4</w:t>
            </w:r>
          </w:p>
          <w:p w14:paraId="7A7C350B" w14:textId="77777777" w:rsidR="00D11D30" w:rsidRDefault="00D11D30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Country</w:t>
            </w:r>
          </w:p>
          <w:p w14:paraId="4A02AB40" w14:textId="18642674" w:rsidR="00D11D30" w:rsidRDefault="00D11D30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Active/Inactive</w:t>
            </w:r>
            <w:r w:rsidR="00C6148D">
              <w:rPr>
                <w:rFonts w:asciiTheme="majorHAnsi" w:hAnsiTheme="majorHAnsi"/>
              </w:rPr>
              <w:t xml:space="preserve"> UFI</w:t>
            </w:r>
          </w:p>
          <w:p w14:paraId="4C7F7ACF" w14:textId="77777777" w:rsidR="00D11D30" w:rsidRDefault="00D11D30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Telework (EE) Code</w:t>
            </w:r>
          </w:p>
          <w:p w14:paraId="2732D621" w14:textId="1E51DF99" w:rsidR="00D11D30" w:rsidRDefault="00220547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Telework (EE)</w:t>
            </w:r>
          </w:p>
          <w:p w14:paraId="445F7F10" w14:textId="4096B529" w:rsidR="00D11D30" w:rsidRDefault="00220547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Flextime (EE) Code</w:t>
            </w:r>
          </w:p>
          <w:p w14:paraId="4C67AE4E" w14:textId="03C56616" w:rsidR="00220547" w:rsidRDefault="00220547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Flextime (EE)</w:t>
            </w:r>
          </w:p>
          <w:p w14:paraId="3377535A" w14:textId="139CECB6" w:rsidR="00220547" w:rsidRDefault="00220547" w:rsidP="00FE3D68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ind w:left="630" w:hanging="18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Compressed Workweek (EE) Code</w:t>
            </w:r>
          </w:p>
          <w:p w14:paraId="04E656CF" w14:textId="40C57C1D" w:rsidR="00220547" w:rsidRDefault="00220547" w:rsidP="00FE3D68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ind w:left="630" w:hanging="18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Compressed Workweek (EE)</w:t>
            </w:r>
          </w:p>
          <w:p w14:paraId="724AF5D2" w14:textId="77777777" w:rsidR="00220547" w:rsidRDefault="00220547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Homebased</w:t>
            </w:r>
          </w:p>
          <w:p w14:paraId="6383B12C" w14:textId="77777777" w:rsidR="00220547" w:rsidRDefault="00220547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Capacity Util. Level</w:t>
            </w:r>
          </w:p>
          <w:p w14:paraId="4470BFC1" w14:textId="39EA57F7" w:rsidR="00220547" w:rsidRDefault="00220547" w:rsidP="00220547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Employee Count</w:t>
            </w:r>
          </w:p>
          <w:p w14:paraId="574253C1" w14:textId="77777777" w:rsidR="00D15FC5" w:rsidRPr="00D11D30" w:rsidRDefault="00D15FC5" w:rsidP="00D11D30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  <w:p w14:paraId="574253C2" w14:textId="77777777" w:rsidR="001E7A9A" w:rsidRDefault="001E7A9A" w:rsidP="001E7A9A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  <w:p w14:paraId="574253C3" w14:textId="3A0A798D" w:rsidR="00533EAA" w:rsidRPr="001E7A9A" w:rsidRDefault="00533EAA" w:rsidP="001E7A9A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574253C5" w14:textId="19755BAB" w:rsidR="00B53253" w:rsidRDefault="00766ED1" w:rsidP="00533EAA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0432661" wp14:editId="053032A7">
                  <wp:extent cx="4606290" cy="1826260"/>
                  <wp:effectExtent l="0" t="0" r="381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182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4253C7" w14:textId="493E5116" w:rsidR="0066070F" w:rsidRDefault="00766ED1" w:rsidP="00533EAA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FE3D68">
              <w:rPr>
                <w:noProof/>
              </w:rPr>
              <w:t xml:space="preserve"> </w:t>
            </w:r>
            <w:r w:rsidR="00FE3D68">
              <w:rPr>
                <w:noProof/>
              </w:rPr>
              <w:drawing>
                <wp:inline distT="0" distB="0" distL="0" distR="0" wp14:anchorId="7786A0ED" wp14:editId="2513F3E1">
                  <wp:extent cx="4606290" cy="473710"/>
                  <wp:effectExtent l="0" t="0" r="3810" b="254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4253C9" w14:textId="5C9E889B" w:rsidR="005C7179" w:rsidRDefault="00766ED1" w:rsidP="00533EAA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FE3D68">
              <w:rPr>
                <w:noProof/>
              </w:rPr>
              <w:t xml:space="preserve"> </w:t>
            </w:r>
            <w:r w:rsidR="00FE3D68">
              <w:rPr>
                <w:noProof/>
              </w:rPr>
              <w:drawing>
                <wp:inline distT="0" distB="0" distL="0" distR="0" wp14:anchorId="4F133162" wp14:editId="097FD5F5">
                  <wp:extent cx="4606290" cy="499745"/>
                  <wp:effectExtent l="0" t="0" r="381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4253CB" w14:textId="5E04E668" w:rsidR="00EA6031" w:rsidRDefault="00766ED1" w:rsidP="00533EAA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FE3D68">
              <w:rPr>
                <w:noProof/>
              </w:rPr>
              <w:t xml:space="preserve"> </w:t>
            </w:r>
            <w:r w:rsidR="00FE3D68">
              <w:rPr>
                <w:noProof/>
              </w:rPr>
              <w:drawing>
                <wp:inline distT="0" distB="0" distL="0" distR="0" wp14:anchorId="3DCF1FC6" wp14:editId="083FDBF8">
                  <wp:extent cx="4606290" cy="440055"/>
                  <wp:effectExtent l="0" t="0" r="381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4253CD" w14:textId="35B9A5B3" w:rsidR="00EA6031" w:rsidRDefault="00766ED1" w:rsidP="00533EAA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FE3D68">
              <w:rPr>
                <w:noProof/>
              </w:rPr>
              <w:t xml:space="preserve"> </w:t>
            </w:r>
            <w:r w:rsidR="00FE3D68">
              <w:rPr>
                <w:noProof/>
              </w:rPr>
              <w:drawing>
                <wp:inline distT="0" distB="0" distL="0" distR="0" wp14:anchorId="14FD716F" wp14:editId="14E662E8">
                  <wp:extent cx="4606290" cy="493395"/>
                  <wp:effectExtent l="0" t="0" r="3810" b="190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4253CF" w14:textId="16E88ED7" w:rsidR="00EA6031" w:rsidRDefault="00766ED1" w:rsidP="00533EAA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64C9BCE" wp14:editId="656D1F64">
                  <wp:extent cx="4606290" cy="532765"/>
                  <wp:effectExtent l="0" t="0" r="3810" b="63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4253D0" w14:textId="45F48C16" w:rsidR="00EA6031" w:rsidRDefault="00B95243" w:rsidP="00533EA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0724655" wp14:editId="265A399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140437</wp:posOffset>
                      </wp:positionV>
                      <wp:extent cx="4595495" cy="1638605"/>
                      <wp:effectExtent l="0" t="0" r="14605" b="19050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495" cy="16386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FE6F778" w14:textId="0F76C5F5" w:rsidR="00B95243" w:rsidRDefault="00B95243" w:rsidP="00B95243">
                                  <w:pPr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BC2AA6" wp14:editId="70BD1937">
                                        <wp:extent cx="152400" cy="152400"/>
                                        <wp:effectExtent l="0" t="0" r="0" b="0"/>
                                        <wp:docPr id="117" name="Picture 1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C28F9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Tip </w:t>
                                  </w:r>
                                </w:p>
                                <w:p w14:paraId="5AB0BF1D" w14:textId="77777777" w:rsidR="00B95243" w:rsidRPr="00F65617" w:rsidRDefault="00B95243" w:rsidP="00B95243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612"/>
                                    </w:tabs>
                                    <w:spacing w:after="6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BA483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The full column names will display when you hover the cursor over the column headings.  </w:t>
                                  </w:r>
                                </w:p>
                                <w:p w14:paraId="49A09393" w14:textId="77777777" w:rsidR="00B95243" w:rsidRPr="00BA483C" w:rsidRDefault="00B95243" w:rsidP="00B95243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BA483C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As of Date</w:t>
                                  </w:r>
                                  <w:r w:rsidRPr="00BA483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is the key date entered on the selection screen.</w:t>
                                  </w:r>
                                </w:p>
                                <w:p w14:paraId="304A58A7" w14:textId="5A95000D" w:rsidR="00B95243" w:rsidRPr="00B95243" w:rsidRDefault="00B95243" w:rsidP="00B95243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450"/>
                                      <w:tab w:val="left" w:pos="612"/>
                                    </w:tabs>
                                    <w:spacing w:after="60"/>
                                    <w:contextualSpacing w:val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B95243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If the Position UFI Override column has an X in the box, the Duty Station Data is coming from the Duty Station Address (9105)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infotype</w:t>
                                  </w:r>
                                  <w:r w:rsidRPr="00B95243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F37C7E0" w14:textId="212FC778" w:rsidR="00B95243" w:rsidRPr="00BA483C" w:rsidRDefault="00B95243" w:rsidP="00B95243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6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B95243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If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Position </w:t>
                                  </w:r>
                                  <w:r w:rsidRPr="00B95243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UFI Override column does not display an X, the data is coming from the employee’s assigned position’s Address (1028)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infotype</w:t>
                                  </w:r>
                                  <w:r w:rsidRPr="00B95243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66CD9AE9" w14:textId="208AFF74" w:rsidR="00B95243" w:rsidRPr="00BA483C" w:rsidRDefault="00B95243" w:rsidP="00B95243">
                                  <w:pPr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" o:spid="_x0000_s1029" type="#_x0000_t202" style="position:absolute;margin-left:.75pt;margin-top:11.05pt;width:361.85pt;height:12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" fillcolor="window" strokecolor="#c0504d" strokeweight="2pt">
                      <v:textbox>
                        <w:txbxContent>
                          <w:p w14:paraId="7FE6F778" w14:textId="0F76C5F5" w:rsidR="00B95243" w:rsidRDefault="00B95243" w:rsidP="00B95243">
                            <w:pPr>
                              <w:spacing w:after="0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BC2AA6" wp14:editId="70BD1937">
                                  <wp:extent cx="152400" cy="152400"/>
                                  <wp:effectExtent l="0" t="0" r="0" b="0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28F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Tip </w:t>
                            </w:r>
                          </w:p>
                          <w:p w14:paraId="5AB0BF1D" w14:textId="77777777" w:rsidR="00B95243" w:rsidRPr="00F65617" w:rsidRDefault="00B95243" w:rsidP="00B9524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12"/>
                              </w:tabs>
                              <w:spacing w:after="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A483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The full column names will display when you hover the cursor over the column headings.  </w:t>
                            </w:r>
                          </w:p>
                          <w:p w14:paraId="49A09393" w14:textId="77777777" w:rsidR="00B95243" w:rsidRPr="00BA483C" w:rsidRDefault="00B95243" w:rsidP="00B9524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A483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As of Date</w:t>
                            </w:r>
                            <w:r w:rsidRPr="00BA483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is the key date entered on the selection screen.</w:t>
                            </w:r>
                          </w:p>
                          <w:p w14:paraId="304A58A7" w14:textId="5A95000D" w:rsidR="00B95243" w:rsidRPr="00B95243" w:rsidRDefault="00B95243" w:rsidP="00B9524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50"/>
                                <w:tab w:val="left" w:pos="612"/>
                              </w:tabs>
                              <w:spacing w:after="60"/>
                              <w:contextualSpacing w:val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9524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If the Position UFI Override column has an X in the box, the Duty Station Data is coming from the Duty Station Address (9105)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infotype</w:t>
                            </w:r>
                            <w:r w:rsidRPr="00B9524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F37C7E0" w14:textId="212FC778" w:rsidR="00B95243" w:rsidRPr="00BA483C" w:rsidRDefault="00B95243" w:rsidP="00B9524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9524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If the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Position </w:t>
                            </w:r>
                            <w:r w:rsidRPr="00B9524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UFI Override column does not display an X, the data is coming from the employee’s assigned position’s Address (1028)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infotype</w:t>
                            </w:r>
                            <w:r w:rsidRPr="00B9524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6CD9AE9" w14:textId="208AFF74" w:rsidR="00B95243" w:rsidRPr="00BA483C" w:rsidRDefault="00B95243" w:rsidP="00B95243">
                            <w:pPr>
                              <w:spacing w:after="0"/>
                              <w:contextualSpacing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4253D1" w14:textId="1CB424CD" w:rsidR="00EA6031" w:rsidRDefault="00EA6031" w:rsidP="00533EAA">
            <w:pPr>
              <w:rPr>
                <w:noProof/>
              </w:rPr>
            </w:pPr>
          </w:p>
          <w:p w14:paraId="574253D2" w14:textId="6D2BC686" w:rsidR="00EA6031" w:rsidRDefault="00EA6031" w:rsidP="00533EAA">
            <w:pPr>
              <w:rPr>
                <w:noProof/>
              </w:rPr>
            </w:pPr>
          </w:p>
          <w:p w14:paraId="574253D3" w14:textId="77777777" w:rsidR="00EA6031" w:rsidRDefault="00EA6031" w:rsidP="00533EAA">
            <w:pPr>
              <w:rPr>
                <w:noProof/>
              </w:rPr>
            </w:pPr>
          </w:p>
          <w:p w14:paraId="574253D4" w14:textId="195C7DFC" w:rsidR="00EA6031" w:rsidRDefault="00EA6031" w:rsidP="00533EAA">
            <w:pPr>
              <w:rPr>
                <w:noProof/>
              </w:rPr>
            </w:pPr>
          </w:p>
          <w:p w14:paraId="574253D5" w14:textId="77777777" w:rsidR="00EA6031" w:rsidRDefault="00EA6031" w:rsidP="00533EAA">
            <w:pPr>
              <w:rPr>
                <w:noProof/>
              </w:rPr>
            </w:pPr>
          </w:p>
          <w:p w14:paraId="574253D6" w14:textId="77777777" w:rsidR="0066070F" w:rsidRDefault="0066070F" w:rsidP="00533EAA">
            <w:pPr>
              <w:rPr>
                <w:noProof/>
              </w:rPr>
            </w:pPr>
          </w:p>
          <w:p w14:paraId="574253D7" w14:textId="11DD8340" w:rsidR="0066070F" w:rsidRDefault="0066070F" w:rsidP="00533EAA">
            <w:pPr>
              <w:rPr>
                <w:noProof/>
              </w:rPr>
            </w:pPr>
          </w:p>
        </w:tc>
      </w:tr>
      <w:tr w:rsidR="005C7179" w14:paraId="574253F3" w14:textId="77777777" w:rsidTr="004204FD">
        <w:trPr>
          <w:trHeight w:hRule="exact" w:val="1287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53DD" w14:textId="34D8A8A9" w:rsidR="00D15FC5" w:rsidRDefault="007C2604" w:rsidP="001530AB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You have successfully completed the Employee Duty Station Data report.</w:t>
            </w:r>
          </w:p>
          <w:p w14:paraId="574253DE" w14:textId="77777777" w:rsidR="00D15FC5" w:rsidRDefault="00D15FC5" w:rsidP="00D15FC5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  <w:p w14:paraId="2A67F2E1" w14:textId="26250AA8" w:rsidR="004A6A53" w:rsidRDefault="004A6A53" w:rsidP="00D15FC5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  <w:p w14:paraId="2B599139" w14:textId="77777777" w:rsidR="004A6A53" w:rsidRDefault="004A6A53" w:rsidP="00D15FC5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  <w:p w14:paraId="645C6FEA" w14:textId="77777777" w:rsidR="004A6A53" w:rsidRDefault="004A6A53" w:rsidP="00D15FC5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  <w:p w14:paraId="5678E409" w14:textId="0369FCC1" w:rsidR="00EF0D51" w:rsidRDefault="00EF0D51" w:rsidP="00D15FC5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  <w:p w14:paraId="303F31E5" w14:textId="77777777" w:rsidR="00EF0D51" w:rsidRPr="00D15FC5" w:rsidRDefault="00EF0D51" w:rsidP="00D15FC5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  <w:p w14:paraId="574253E0" w14:textId="1E3E404E" w:rsidR="00D15FC5" w:rsidRDefault="00016D1B" w:rsidP="001530AB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</w:t>
            </w:r>
            <w:r w:rsidRPr="00016D1B">
              <w:rPr>
                <w:rFonts w:asciiTheme="majorHAnsi" w:hAnsiTheme="majorHAnsi"/>
                <w:b/>
              </w:rPr>
              <w:t>Employee Duty Station Location History</w:t>
            </w:r>
            <w:r>
              <w:rPr>
                <w:rFonts w:asciiTheme="majorHAnsi" w:hAnsiTheme="majorHAnsi"/>
              </w:rPr>
              <w:t xml:space="preserve"> radio button is selected, the following fields will display:</w:t>
            </w:r>
          </w:p>
          <w:p w14:paraId="2B0B46F3" w14:textId="3ABF34FA" w:rsidR="004A6A53" w:rsidRDefault="004A6A53" w:rsidP="004A6A5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Period</w:t>
            </w:r>
          </w:p>
          <w:p w14:paraId="427C6F1B" w14:textId="77777777" w:rsidR="004A6A53" w:rsidRDefault="004A6A53" w:rsidP="004A6A5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Compress Data-Generates Unique Lines of Data</w:t>
            </w:r>
          </w:p>
          <w:p w14:paraId="6DCBA8E3" w14:textId="77777777" w:rsidR="004A6A53" w:rsidRDefault="004A6A53" w:rsidP="004A6A5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 all Data- Generates All Lines of Data</w:t>
            </w:r>
          </w:p>
          <w:p w14:paraId="41F3359D" w14:textId="77777777" w:rsidR="004A6A53" w:rsidRDefault="004A6A53" w:rsidP="004A6A5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Number</w:t>
            </w:r>
          </w:p>
          <w:p w14:paraId="055A480D" w14:textId="77777777" w:rsidR="004A6A53" w:rsidRDefault="004A6A53" w:rsidP="004A6A5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Area</w:t>
            </w:r>
          </w:p>
          <w:p w14:paraId="158A426E" w14:textId="77777777" w:rsidR="004A6A53" w:rsidRDefault="004A6A53" w:rsidP="004A6A5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 Area</w:t>
            </w:r>
          </w:p>
          <w:p w14:paraId="7270A303" w14:textId="77777777" w:rsidR="004A6A53" w:rsidRDefault="004A6A53" w:rsidP="004A6A5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</w:t>
            </w:r>
          </w:p>
          <w:p w14:paraId="4BD359C5" w14:textId="77777777" w:rsidR="004A6A53" w:rsidRDefault="004A6A53" w:rsidP="004A6A5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Subarea</w:t>
            </w:r>
          </w:p>
          <w:p w14:paraId="0ED38D28" w14:textId="77777777" w:rsidR="004A6A53" w:rsidRDefault="004A6A53" w:rsidP="004A6A5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Employment Status</w:t>
            </w:r>
          </w:p>
          <w:p w14:paraId="7202B267" w14:textId="77777777" w:rsidR="004A6A53" w:rsidRDefault="004A6A53" w:rsidP="004A6A5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Organizational Unit</w:t>
            </w:r>
          </w:p>
          <w:p w14:paraId="6AE1A5E4" w14:textId="77777777" w:rsidR="004A6A53" w:rsidRDefault="004A6A53" w:rsidP="004A6A5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Object ID</w:t>
            </w:r>
          </w:p>
          <w:p w14:paraId="4124A1BE" w14:textId="77777777" w:rsidR="004A6A53" w:rsidRDefault="004A6A53" w:rsidP="004A6A5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Abbreviation</w:t>
            </w:r>
          </w:p>
          <w:p w14:paraId="558C0E26" w14:textId="77777777" w:rsidR="004A6A53" w:rsidRDefault="004A6A53" w:rsidP="004A6A5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 Contract</w:t>
            </w:r>
          </w:p>
          <w:p w14:paraId="26E2C7F7" w14:textId="77777777" w:rsidR="004A6A53" w:rsidRDefault="004A6A53" w:rsidP="004A6A5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Telework</w:t>
            </w:r>
          </w:p>
          <w:p w14:paraId="630FFD00" w14:textId="77777777" w:rsidR="004A6A53" w:rsidRDefault="004A6A53" w:rsidP="004A6A5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Flextime</w:t>
            </w:r>
          </w:p>
          <w:p w14:paraId="5CCCD084" w14:textId="77777777" w:rsidR="004A6A53" w:rsidRDefault="004A6A53" w:rsidP="004A6A5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Compressed Workweek</w:t>
            </w:r>
          </w:p>
          <w:p w14:paraId="03C15072" w14:textId="77777777" w:rsidR="004A6A53" w:rsidRDefault="004A6A53" w:rsidP="004A6A5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UFI</w:t>
            </w:r>
          </w:p>
          <w:p w14:paraId="2E1E7BC5" w14:textId="28CF0754" w:rsidR="004A6A53" w:rsidRPr="004A6A53" w:rsidRDefault="004A6A53" w:rsidP="004A6A5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Layout Variant</w:t>
            </w:r>
          </w:p>
          <w:p w14:paraId="574253EE" w14:textId="77777777" w:rsidR="005C7179" w:rsidRDefault="005C7179" w:rsidP="004A6A53">
            <w:pPr>
              <w:pStyle w:val="ListParagraph"/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574253EF" w14:textId="2C429319" w:rsidR="005C7179" w:rsidRDefault="004A6A53" w:rsidP="00FB79B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EDFDF3F" wp14:editId="6E61004B">
                      <wp:simplePos x="0" y="0"/>
                      <wp:positionH relativeFrom="column">
                        <wp:posOffset>13259</wp:posOffset>
                      </wp:positionH>
                      <wp:positionV relativeFrom="paragraph">
                        <wp:posOffset>60528</wp:posOffset>
                      </wp:positionV>
                      <wp:extent cx="4595495" cy="1784909"/>
                      <wp:effectExtent l="0" t="0" r="14605" b="254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495" cy="17849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224B93E" w14:textId="00CC73CA" w:rsidR="00BA483C" w:rsidRDefault="00BA483C" w:rsidP="007C2604">
                                  <w:pPr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2BCE07" wp14:editId="418BA7ED">
                                        <wp:extent cx="152400" cy="152400"/>
                                        <wp:effectExtent l="0" t="0" r="0" b="0"/>
                                        <wp:docPr id="111" name="Picture 1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C28F9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Tip </w:t>
                                  </w:r>
                                </w:p>
                                <w:p w14:paraId="71FD4B41" w14:textId="77777777" w:rsidR="00BA483C" w:rsidRPr="00F65617" w:rsidRDefault="00BA483C" w:rsidP="007C2604">
                                  <w:pPr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BA483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If all columns are not needed, a layout can be changed, saved or a previously saved layout can be selected.</w:t>
                                  </w:r>
                                </w:p>
                                <w:p w14:paraId="1D3CE3F1" w14:textId="77777777" w:rsidR="00BA483C" w:rsidRPr="00F65617" w:rsidRDefault="00BA483C" w:rsidP="007C2604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F6561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Change Layout: Click on the “Change Layout” button (</w:t>
                                  </w:r>
                                  <w:r w:rsidRPr="0030656E">
                                    <w:rPr>
                                      <w:rFonts w:asciiTheme="majorHAnsi" w:hAnsiTheme="majorHAns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5B61095" wp14:editId="54A6E3AB">
                                        <wp:extent cx="152381" cy="123810"/>
                                        <wp:effectExtent l="0" t="0" r="635" b="0"/>
                                        <wp:docPr id="112" name="Picture 1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381" cy="123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A483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) to add, remove, or reorder columns, subtotals, or filters.</w:t>
                                  </w:r>
                                </w:p>
                                <w:p w14:paraId="44015A9C" w14:textId="77777777" w:rsidR="00BA483C" w:rsidRPr="00BA483C" w:rsidRDefault="00BA483C" w:rsidP="007C2604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BA483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Save Layout: After changing your report layout you can save it for future use by clicking the “Save Layout” button (</w:t>
                                  </w:r>
                                  <w:r w:rsidRPr="0030656E">
                                    <w:rPr>
                                      <w:rFonts w:asciiTheme="majorHAnsi" w:hAnsiTheme="majorHAns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178F229" wp14:editId="37EEDCF8">
                                        <wp:extent cx="180952" cy="161905"/>
                                        <wp:effectExtent l="0" t="0" r="0" b="0"/>
                                        <wp:docPr id="113" name="Picture 1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52" cy="161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A483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).</w:t>
                                  </w:r>
                                </w:p>
                                <w:p w14:paraId="02FDE625" w14:textId="77777777" w:rsidR="00BA483C" w:rsidRPr="00BA483C" w:rsidRDefault="00BA483C" w:rsidP="007C2604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F6561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Select Layout: If a layout has been previously saved, you can retrieve it by clicking the “Select Layout” button (</w:t>
                                  </w:r>
                                  <w:r w:rsidRPr="0030656E">
                                    <w:rPr>
                                      <w:rFonts w:asciiTheme="majorHAnsi" w:hAnsiTheme="majorHAns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19FFA45" wp14:editId="515123A6">
                                        <wp:extent cx="152381" cy="123810"/>
                                        <wp:effectExtent l="0" t="0" r="635" b="0"/>
                                        <wp:docPr id="114" name="Picture 1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381" cy="123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A483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) and selecting the layout.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margin-left:1.05pt;margin-top:4.75pt;width:361.85pt;height:14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" fillcolor="window" strokecolor="#c0504d" strokeweight="2pt">
                      <v:textbox>
                        <w:txbxContent>
                          <w:p w14:paraId="7224B93E" w14:textId="00CC73CA" w:rsidR="00BA483C" w:rsidRDefault="00BA483C" w:rsidP="007C2604">
                            <w:pPr>
                              <w:spacing w:after="0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2BCE07" wp14:editId="418BA7ED">
                                  <wp:extent cx="152400" cy="152400"/>
                                  <wp:effectExtent l="0" t="0" r="0" b="0"/>
                                  <wp:docPr id="111" name="Pictur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28F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Tip </w:t>
                            </w:r>
                          </w:p>
                          <w:p w14:paraId="71FD4B41" w14:textId="77777777" w:rsidR="00BA483C" w:rsidRPr="00F65617" w:rsidRDefault="00BA483C" w:rsidP="007C2604">
                            <w:pPr>
                              <w:spacing w:after="0"/>
                              <w:contextualSpacing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A483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If all columns are not needed, a layout can be changed, saved or a previously saved layout can be selected.</w:t>
                            </w:r>
                          </w:p>
                          <w:p w14:paraId="1D3CE3F1" w14:textId="77777777" w:rsidR="00BA483C" w:rsidRPr="00F65617" w:rsidRDefault="00BA483C" w:rsidP="007C26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6561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Change Layout: Click on the “Change Layout” button (</w:t>
                            </w:r>
                            <w:r w:rsidRPr="0030656E"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5B61095" wp14:editId="54A6E3AB">
                                  <wp:extent cx="152381" cy="123810"/>
                                  <wp:effectExtent l="0" t="0" r="635" b="0"/>
                                  <wp:docPr id="112" name="Picture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81" cy="123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483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 to add, remove, or reorder columns, subtotals, or filters.</w:t>
                            </w:r>
                          </w:p>
                          <w:p w14:paraId="44015A9C" w14:textId="77777777" w:rsidR="00BA483C" w:rsidRPr="00BA483C" w:rsidRDefault="00BA483C" w:rsidP="007C26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A483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Save Layout: After changing your report layout you can save it for future use by clicking the “Save Layout” button (</w:t>
                            </w:r>
                            <w:r w:rsidRPr="0030656E"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178F229" wp14:editId="37EEDCF8">
                                  <wp:extent cx="180952" cy="161905"/>
                                  <wp:effectExtent l="0" t="0" r="0" b="0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52" cy="161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483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02FDE625" w14:textId="77777777" w:rsidR="00BA483C" w:rsidRPr="00BA483C" w:rsidRDefault="00BA483C" w:rsidP="007C26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6561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Select Layout: If a layout has been previously saved, you can retrieve it by clicking the “Select Layout” button (</w:t>
                            </w:r>
                            <w:r w:rsidRPr="0030656E"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19FFA45" wp14:editId="515123A6">
                                  <wp:extent cx="152381" cy="123810"/>
                                  <wp:effectExtent l="0" t="0" r="635" b="0"/>
                                  <wp:docPr id="114" name="Pictur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81" cy="123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483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 and selecting the layout.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A4D650" w14:textId="2D623972" w:rsidR="004A6A53" w:rsidRDefault="004A6A53" w:rsidP="00FB79B4">
            <w:pPr>
              <w:rPr>
                <w:noProof/>
              </w:rPr>
            </w:pPr>
          </w:p>
          <w:p w14:paraId="262165AA" w14:textId="53953093" w:rsidR="004A6A53" w:rsidRDefault="004A6A53" w:rsidP="00FB79B4">
            <w:pPr>
              <w:rPr>
                <w:noProof/>
              </w:rPr>
            </w:pPr>
          </w:p>
          <w:p w14:paraId="7FAD9622" w14:textId="7F6DC848" w:rsidR="004A6A53" w:rsidRDefault="004A6A53" w:rsidP="00FB79B4">
            <w:pPr>
              <w:rPr>
                <w:noProof/>
              </w:rPr>
            </w:pPr>
          </w:p>
          <w:p w14:paraId="5E77A1C2" w14:textId="77777777" w:rsidR="004A6A53" w:rsidRDefault="004A6A53" w:rsidP="00FB79B4">
            <w:pPr>
              <w:rPr>
                <w:noProof/>
              </w:rPr>
            </w:pPr>
          </w:p>
          <w:p w14:paraId="41AD2757" w14:textId="77777777" w:rsidR="004A6A53" w:rsidRDefault="004A6A53" w:rsidP="00FB79B4">
            <w:pPr>
              <w:rPr>
                <w:noProof/>
              </w:rPr>
            </w:pPr>
          </w:p>
          <w:p w14:paraId="746BB733" w14:textId="77777777" w:rsidR="004A6A53" w:rsidRDefault="004A6A53" w:rsidP="00FB79B4">
            <w:pPr>
              <w:rPr>
                <w:noProof/>
              </w:rPr>
            </w:pPr>
          </w:p>
          <w:p w14:paraId="19473D38" w14:textId="77777777" w:rsidR="004A6A53" w:rsidRDefault="004A6A53" w:rsidP="00FB79B4">
            <w:pPr>
              <w:rPr>
                <w:noProof/>
              </w:rPr>
            </w:pPr>
          </w:p>
          <w:p w14:paraId="6CE00967" w14:textId="77777777" w:rsidR="004A6A53" w:rsidRDefault="004A6A53" w:rsidP="00FB79B4">
            <w:pPr>
              <w:rPr>
                <w:noProof/>
              </w:rPr>
            </w:pPr>
          </w:p>
          <w:p w14:paraId="007D1245" w14:textId="77777777" w:rsidR="004A6A53" w:rsidRDefault="004A6A53" w:rsidP="00FB79B4">
            <w:pPr>
              <w:rPr>
                <w:noProof/>
              </w:rPr>
            </w:pPr>
          </w:p>
          <w:p w14:paraId="30A9E4B4" w14:textId="77777777" w:rsidR="004A6A53" w:rsidRDefault="004A6A53" w:rsidP="00FB79B4">
            <w:pPr>
              <w:rPr>
                <w:noProof/>
              </w:rPr>
            </w:pPr>
          </w:p>
          <w:p w14:paraId="0F601353" w14:textId="77777777" w:rsidR="004A6A53" w:rsidRDefault="004A6A53" w:rsidP="00FB79B4">
            <w:pPr>
              <w:rPr>
                <w:noProof/>
              </w:rPr>
            </w:pPr>
          </w:p>
          <w:p w14:paraId="574253F2" w14:textId="535CBB6B" w:rsidR="001530AB" w:rsidRDefault="00451252" w:rsidP="00FB79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8EE0FF" wp14:editId="2F5A6A68">
                  <wp:extent cx="4606290" cy="547052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547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9E0FA7" w14:textId="77777777" w:rsidR="002B6C1E" w:rsidRDefault="002B6C1E">
      <w:r>
        <w:br w:type="page"/>
      </w:r>
    </w:p>
    <w:tbl>
      <w:tblPr>
        <w:tblStyle w:val="TableGrid"/>
        <w:tblpPr w:leftFromText="180" w:rightFromText="180" w:vertAnchor="text" w:horzAnchor="margin" w:tblpY="91"/>
        <w:tblW w:w="10548" w:type="dxa"/>
        <w:tblLayout w:type="fixed"/>
        <w:tblLook w:val="04A0" w:firstRow="1" w:lastRow="0" w:firstColumn="1" w:lastColumn="0" w:noHBand="0" w:noVBand="1"/>
      </w:tblPr>
      <w:tblGrid>
        <w:gridCol w:w="3078"/>
        <w:gridCol w:w="7470"/>
      </w:tblGrid>
      <w:tr w:rsidR="00D15FC5" w14:paraId="574253FE" w14:textId="77777777" w:rsidTr="004204FD">
        <w:trPr>
          <w:trHeight w:hRule="exact" w:val="1287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852ABB" w14:textId="559E0120" w:rsidR="004C2294" w:rsidRDefault="004C2294" w:rsidP="004C2294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Enter from date and to date in </w:t>
            </w:r>
            <w:r w:rsidRPr="002A4570">
              <w:rPr>
                <w:rFonts w:asciiTheme="majorHAnsi" w:hAnsiTheme="majorHAnsi"/>
                <w:b/>
              </w:rPr>
              <w:t>Period</w:t>
            </w:r>
            <w:r>
              <w:rPr>
                <w:rFonts w:asciiTheme="majorHAnsi" w:hAnsiTheme="majorHAnsi"/>
              </w:rPr>
              <w:t xml:space="preserve"> field.</w:t>
            </w:r>
          </w:p>
          <w:p w14:paraId="67A1C62C" w14:textId="77777777" w:rsidR="004B4A5E" w:rsidRDefault="004B4A5E" w:rsidP="004B4A5E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14:paraId="680C31C1" w14:textId="77777777" w:rsidR="004B4A5E" w:rsidRDefault="004B4A5E" w:rsidP="004B4A5E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14:paraId="3D0B7070" w14:textId="77777777" w:rsidR="004B4A5E" w:rsidRDefault="004B4A5E" w:rsidP="004B4A5E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14:paraId="12C24461" w14:textId="77777777" w:rsidR="004B4A5E" w:rsidRDefault="004B4A5E" w:rsidP="004B4A5E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14:paraId="36DC7D53" w14:textId="77777777" w:rsidR="004B4A5E" w:rsidRPr="004B4A5E" w:rsidRDefault="004B4A5E" w:rsidP="004B4A5E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14:paraId="0081D6B5" w14:textId="5C4280E1" w:rsidR="004B4A5E" w:rsidRDefault="004B4A5E" w:rsidP="004B4A5E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“Advance Display Option” contains two (2) radio buttons that will determine what will display in the results:</w:t>
            </w:r>
          </w:p>
          <w:p w14:paraId="17562445" w14:textId="7E571086" w:rsidR="004B4A5E" w:rsidRDefault="004B4A5E" w:rsidP="00305F95">
            <w:pPr>
              <w:pStyle w:val="ListParagraph"/>
              <w:numPr>
                <w:ilvl w:val="0"/>
                <w:numId w:val="23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Compress Data- Generates Unique Lines of Data</w:t>
            </w:r>
          </w:p>
          <w:p w14:paraId="6D21EE3F" w14:textId="110F1BA7" w:rsidR="004B4A5E" w:rsidRDefault="004B4A5E" w:rsidP="00305F95">
            <w:pPr>
              <w:pStyle w:val="ListParagraph"/>
              <w:numPr>
                <w:ilvl w:val="0"/>
                <w:numId w:val="23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Show </w:t>
            </w:r>
            <w:r w:rsidR="007C4936">
              <w:rPr>
                <w:rFonts w:asciiTheme="majorHAnsi" w:hAnsiTheme="majorHAnsi"/>
              </w:rPr>
              <w:t>A</w:t>
            </w:r>
            <w:r>
              <w:rPr>
                <w:rFonts w:asciiTheme="majorHAnsi" w:hAnsiTheme="majorHAnsi"/>
              </w:rPr>
              <w:t>ll Data- Generates All Lines of Data</w:t>
            </w:r>
          </w:p>
          <w:p w14:paraId="0607855D" w14:textId="263743EF" w:rsidR="001F7B57" w:rsidRDefault="001F7B57" w:rsidP="008C3E01">
            <w:pPr>
              <w:pStyle w:val="ListParagraph"/>
              <w:ind w:left="702"/>
              <w:rPr>
                <w:rFonts w:asciiTheme="majorHAnsi" w:hAnsiTheme="majorHAnsi"/>
              </w:rPr>
            </w:pPr>
          </w:p>
          <w:p w14:paraId="462C2293" w14:textId="77777777" w:rsidR="001F7B57" w:rsidRDefault="001F7B57" w:rsidP="008C3E01">
            <w:pPr>
              <w:pStyle w:val="ListParagraph"/>
              <w:ind w:left="702"/>
              <w:rPr>
                <w:rFonts w:asciiTheme="majorHAnsi" w:hAnsiTheme="majorHAnsi"/>
              </w:rPr>
            </w:pPr>
          </w:p>
          <w:p w14:paraId="033C8CC7" w14:textId="78880B58" w:rsidR="002B6C1E" w:rsidRDefault="002B6C1E" w:rsidP="008C3E01">
            <w:pPr>
              <w:pStyle w:val="ListParagraph"/>
              <w:ind w:left="702"/>
              <w:rPr>
                <w:rFonts w:asciiTheme="majorHAnsi" w:hAnsiTheme="majorHAnsi"/>
              </w:rPr>
            </w:pPr>
          </w:p>
          <w:p w14:paraId="30DBBA55" w14:textId="77777777" w:rsidR="002B6C1E" w:rsidRDefault="002B6C1E" w:rsidP="008C3E01">
            <w:pPr>
              <w:pStyle w:val="ListParagraph"/>
              <w:ind w:left="702"/>
              <w:rPr>
                <w:rFonts w:asciiTheme="majorHAnsi" w:hAnsiTheme="majorHAnsi"/>
              </w:rPr>
            </w:pPr>
          </w:p>
          <w:p w14:paraId="3922A00D" w14:textId="77777777" w:rsidR="002B6C1E" w:rsidRDefault="002B6C1E" w:rsidP="008C3E01">
            <w:pPr>
              <w:pStyle w:val="ListParagraph"/>
              <w:ind w:left="702"/>
              <w:rPr>
                <w:rFonts w:asciiTheme="majorHAnsi" w:hAnsiTheme="majorHAnsi"/>
              </w:rPr>
            </w:pPr>
          </w:p>
          <w:p w14:paraId="574253F6" w14:textId="77777777" w:rsidR="00D15FC5" w:rsidRPr="00D15FC5" w:rsidRDefault="00D15FC5" w:rsidP="00D15FC5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14:paraId="574253F9" w14:textId="77777777" w:rsidR="00D15FC5" w:rsidRPr="005F53CD" w:rsidRDefault="00D15FC5" w:rsidP="005C7179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574253FA" w14:textId="77777777" w:rsidR="00D15FC5" w:rsidRDefault="00D15FC5" w:rsidP="00FB79B4">
            <w:pPr>
              <w:rPr>
                <w:noProof/>
              </w:rPr>
            </w:pPr>
          </w:p>
          <w:p w14:paraId="574253FB" w14:textId="6947E6CC" w:rsidR="00D15FC5" w:rsidRDefault="004B4A5E" w:rsidP="00FB79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6E0C4F" wp14:editId="501DF963">
                  <wp:extent cx="4606290" cy="467360"/>
                  <wp:effectExtent l="0" t="0" r="3810" b="889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258EA4" w14:textId="6E1690AF" w:rsidR="008C3E01" w:rsidRDefault="008C3E01" w:rsidP="00FB79B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838FEF4" wp14:editId="28F52E5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101524</wp:posOffset>
                      </wp:positionV>
                      <wp:extent cx="4595495" cy="552450"/>
                      <wp:effectExtent l="0" t="0" r="14605" b="19050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495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113981" w14:textId="77777777" w:rsidR="00BA483C" w:rsidRDefault="00BA483C" w:rsidP="004B4A5E">
                                  <w:pPr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529095" wp14:editId="2A81A562">
                                        <wp:extent cx="152400" cy="152400"/>
                                        <wp:effectExtent l="0" t="0" r="0" b="0"/>
                                        <wp:docPr id="85" name="Picture 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C28F9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Pr="00EC28F9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Tip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</w:p>
                                <w:p w14:paraId="06D7F072" w14:textId="3DF4AEF9" w:rsidR="00BA483C" w:rsidRPr="00BD27F2" w:rsidRDefault="00BA483C" w:rsidP="004B4A5E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2A4570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Period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dates will default to current dates, but may be changed.</w:t>
                                  </w:r>
                                </w:p>
                                <w:p w14:paraId="252FEC14" w14:textId="77777777" w:rsidR="00BA483C" w:rsidRPr="00BD27F2" w:rsidRDefault="00BA483C" w:rsidP="004B4A5E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31" type="#_x0000_t202" style="position:absolute;margin-left:1.3pt;margin-top:8pt;width:361.8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" fillcolor="window" strokecolor="#c0504d" strokeweight="2pt">
                      <v:textbox>
                        <w:txbxContent>
                          <w:p w14:paraId="43113981" w14:textId="77777777" w:rsidR="00BA483C" w:rsidRDefault="00BA483C" w:rsidP="004B4A5E">
                            <w:pPr>
                              <w:spacing w:after="0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529095" wp14:editId="2A81A562">
                                  <wp:extent cx="152400" cy="152400"/>
                                  <wp:effectExtent l="0" t="0" r="0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28F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EC28F9">
                              <w:rPr>
                                <w:rFonts w:asciiTheme="majorHAnsi" w:hAnsiTheme="majorHAnsi"/>
                                <w:b/>
                              </w:rPr>
                              <w:t>Tip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06D7F072" w14:textId="3DF4AEF9" w:rsidR="00BA483C" w:rsidRPr="00BD27F2" w:rsidRDefault="00BA483C" w:rsidP="004B4A5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A457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Period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dates will default to current dates, but may be changed.</w:t>
                            </w:r>
                          </w:p>
                          <w:p w14:paraId="252FEC14" w14:textId="77777777" w:rsidR="00BA483C" w:rsidRPr="00BD27F2" w:rsidRDefault="00BA483C" w:rsidP="004B4A5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CAADE4" w14:textId="438C07DD" w:rsidR="008C3E01" w:rsidRDefault="008C3E01" w:rsidP="00FB79B4">
            <w:pPr>
              <w:rPr>
                <w:noProof/>
              </w:rPr>
            </w:pPr>
          </w:p>
          <w:p w14:paraId="1BDC9247" w14:textId="01189D05" w:rsidR="008C3E01" w:rsidRDefault="008C3E01" w:rsidP="00FB79B4">
            <w:pPr>
              <w:rPr>
                <w:noProof/>
              </w:rPr>
            </w:pPr>
          </w:p>
          <w:p w14:paraId="77E4640A" w14:textId="5B24D55C" w:rsidR="008C3E01" w:rsidRDefault="008C3E01" w:rsidP="00FB79B4">
            <w:pPr>
              <w:rPr>
                <w:noProof/>
              </w:rPr>
            </w:pPr>
          </w:p>
          <w:p w14:paraId="3645F7B9" w14:textId="77777777" w:rsidR="008C3E01" w:rsidRDefault="008C3E01" w:rsidP="00FB79B4">
            <w:pPr>
              <w:rPr>
                <w:noProof/>
              </w:rPr>
            </w:pPr>
          </w:p>
          <w:p w14:paraId="6F9D2B14" w14:textId="1C5812AE" w:rsidR="008C3E01" w:rsidRDefault="008C3E01" w:rsidP="00FB79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D16643" wp14:editId="60FED415">
                  <wp:extent cx="4606290" cy="668655"/>
                  <wp:effectExtent l="0" t="0" r="381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66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8A8151" w14:textId="65F016FF" w:rsidR="008C3E01" w:rsidRDefault="008C3E01" w:rsidP="00FB79B4">
            <w:pPr>
              <w:rPr>
                <w:noProof/>
              </w:rPr>
            </w:pPr>
            <w:r w:rsidRPr="008C3E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68F47E" wp14:editId="2B1B10BB">
                      <wp:simplePos x="0" y="0"/>
                      <wp:positionH relativeFrom="column">
                        <wp:posOffset>20574</wp:posOffset>
                      </wp:positionH>
                      <wp:positionV relativeFrom="paragraph">
                        <wp:posOffset>94513</wp:posOffset>
                      </wp:positionV>
                      <wp:extent cx="4532244" cy="3525927"/>
                      <wp:effectExtent l="0" t="0" r="20955" b="1778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2244" cy="352592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F37B699" w14:textId="77777777" w:rsidR="00BA483C" w:rsidRDefault="00BA483C" w:rsidP="008C3E01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F99106" wp14:editId="083D6711">
                                        <wp:extent cx="153670" cy="15367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67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335E4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Pr="006335E4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Tip</w:t>
                                  </w:r>
                                  <w:r w:rsidRPr="006335E4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</w:p>
                                <w:p w14:paraId="20355873" w14:textId="77777777" w:rsidR="00BA483C" w:rsidRDefault="00BA483C" w:rsidP="002B6C1E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612"/>
                                    </w:tabs>
                                    <w:spacing w:after="6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420BDA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The radio button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will default to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Compress Data – Generates Unique Lines of Data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, but may be changed.</w:t>
                                  </w:r>
                                </w:p>
                                <w:p w14:paraId="7BF51B98" w14:textId="795756FD" w:rsidR="00BA483C" w:rsidRDefault="00BA483C" w:rsidP="002B6C1E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612"/>
                                    </w:tabs>
                                    <w:spacing w:after="6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2B6C1E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Compress Data – Generates Unique Lines of Data</w:t>
                                  </w:r>
                                  <w:r w:rsidR="00F6561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will pull</w:t>
                                  </w:r>
                                  <w:r w:rsidRPr="002B6C1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data from several infotypes.  The compressed data option will only display changes in the rows of data that are in the columns displayed in the report results. </w:t>
                                  </w:r>
                                  <w:r w:rsidR="00F6561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B6C1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Example:  There is an update to the Time Administrator field on the Organizational Assignment (0001)</w:t>
                                  </w:r>
                                  <w:r w:rsidR="00F6561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infotype</w:t>
                                  </w:r>
                                  <w:r w:rsidRPr="002B6C1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.  This field is not displayed in the report results. </w:t>
                                  </w:r>
                                  <w:r w:rsidR="00F6561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B6C1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The report will not insert another row of data with the start date of the Time Administrator field update.</w:t>
                                  </w:r>
                                </w:p>
                                <w:p w14:paraId="31CE64FC" w14:textId="2C3C4CE3" w:rsidR="00BA483C" w:rsidRPr="002B6C1E" w:rsidRDefault="00BA483C" w:rsidP="002B6C1E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612"/>
                                    </w:tabs>
                                    <w:spacing w:after="6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2B6C1E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Show All Data – Generates All Lines of Data</w:t>
                                  </w:r>
                                  <w:r w:rsidR="00F6561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will pull</w:t>
                                  </w:r>
                                  <w:r w:rsidRPr="002B6C1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data from several infotypes. </w:t>
                                  </w:r>
                                  <w:r w:rsidR="00F6561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B6C1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="00F6561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show all</w:t>
                                  </w:r>
                                  <w:r w:rsidR="00F65617" w:rsidRPr="002B6C1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B6C1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data option will display rows of data if there was a change made on one of the infotypes even if the field is not displayed on the report.  Example:  There is an update to the Time Administrator field on the Organizational Assignment (0001)</w:t>
                                  </w:r>
                                  <w:r w:rsidR="00F932B0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infotype</w:t>
                                  </w:r>
                                  <w:r w:rsidRPr="002B6C1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.  This field is not displayed in the report results. </w:t>
                                  </w:r>
                                  <w:r w:rsidR="00F6561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B6C1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The report will insert another row of data with the start date of the Time Administrator field update. </w:t>
                                  </w:r>
                                  <w:r w:rsidR="001264DF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B6C1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Other than the start date, the data displayed in the report result columns will remain the same.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32" type="#_x0000_t202" style="position:absolute;margin-left:1.6pt;margin-top:7.45pt;width:356.85pt;height:27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" fillcolor="window" strokecolor="#c0504d" strokeweight="2pt">
                      <v:textbox>
                        <w:txbxContent>
                          <w:p w14:paraId="7F37B699" w14:textId="77777777" w:rsidR="00BA483C" w:rsidRDefault="00BA483C" w:rsidP="008C3E01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F99106" wp14:editId="083D6711">
                                  <wp:extent cx="153670" cy="15367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35E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6335E4">
                              <w:rPr>
                                <w:rFonts w:asciiTheme="majorHAnsi" w:hAnsiTheme="majorHAnsi"/>
                                <w:b/>
                              </w:rPr>
                              <w:t>Tip</w:t>
                            </w:r>
                            <w:r w:rsidRPr="006335E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20355873" w14:textId="77777777" w:rsidR="00BA483C" w:rsidRDefault="00BA483C" w:rsidP="002B6C1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12"/>
                              </w:tabs>
                              <w:spacing w:after="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20BD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The radio button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will default to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Compress Data – Generates Unique Lines of Data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, but may be changed.</w:t>
                            </w:r>
                          </w:p>
                          <w:p w14:paraId="7BF51B98" w14:textId="795756FD" w:rsidR="00BA483C" w:rsidRDefault="00BA483C" w:rsidP="002B6C1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12"/>
                              </w:tabs>
                              <w:spacing w:after="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B6C1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Compress Data – Generates Unique Lines of Data</w:t>
                            </w:r>
                            <w:r w:rsidR="00F6561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will pull</w:t>
                            </w:r>
                            <w:r w:rsidRPr="002B6C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data from several infotypes.  The compressed data option will only display changes in the rows of data that are in the columns displayed in the report results. </w:t>
                            </w:r>
                            <w:r w:rsidR="00F6561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6C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Example:  There is an update to the Time Administrator field on the Organizational Assignment (0001)</w:t>
                            </w:r>
                            <w:r w:rsidR="00F6561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infotype</w:t>
                            </w:r>
                            <w:r w:rsidRPr="002B6C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.  This field is not displayed in the report results. </w:t>
                            </w:r>
                            <w:r w:rsidR="00F6561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6C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The report will not insert another row of data with the start date of the Time Administrator field update.</w:t>
                            </w:r>
                          </w:p>
                          <w:p w14:paraId="31CE64FC" w14:textId="2C3C4CE3" w:rsidR="00BA483C" w:rsidRPr="002B6C1E" w:rsidRDefault="00BA483C" w:rsidP="002B6C1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12"/>
                              </w:tabs>
                              <w:spacing w:after="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B6C1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Show All Data – Generates All Lines of Data</w:t>
                            </w:r>
                            <w:r w:rsidR="00F6561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will pull</w:t>
                            </w:r>
                            <w:r w:rsidRPr="002B6C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data from several infotypes. </w:t>
                            </w:r>
                            <w:r w:rsidR="00F6561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6C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F6561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show all</w:t>
                            </w:r>
                            <w:r w:rsidR="00F65617" w:rsidRPr="002B6C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6C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data option will display rows of data if there was a change made on one of the infotypes even if the field is not displayed on the report.  Example:  There is an update to the Time Administrator field on the Organizational Assignment (0001)</w:t>
                            </w:r>
                            <w:r w:rsidR="00F932B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infotype</w:t>
                            </w:r>
                            <w:r w:rsidRPr="002B6C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.  This field is not displayed in the report results. </w:t>
                            </w:r>
                            <w:r w:rsidR="00F6561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6C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The report will insert another row of data with the start date of the Time Administrator field update. </w:t>
                            </w:r>
                            <w:r w:rsidR="001264D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6C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Other than the start date, the data displayed in the report result columns will remain the same.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9005BA" w14:textId="6777471D" w:rsidR="008C3E01" w:rsidRDefault="008C3E01" w:rsidP="00FB79B4">
            <w:pPr>
              <w:rPr>
                <w:noProof/>
              </w:rPr>
            </w:pPr>
          </w:p>
          <w:p w14:paraId="574253FC" w14:textId="100B5021" w:rsidR="00D15FC5" w:rsidRDefault="00D15FC5" w:rsidP="00FB79B4">
            <w:pPr>
              <w:rPr>
                <w:noProof/>
              </w:rPr>
            </w:pPr>
          </w:p>
          <w:p w14:paraId="0BD61B03" w14:textId="712D17DF" w:rsidR="008C3E01" w:rsidRDefault="008C3E01" w:rsidP="00FB79B4">
            <w:pPr>
              <w:rPr>
                <w:noProof/>
              </w:rPr>
            </w:pPr>
          </w:p>
          <w:p w14:paraId="23B10E3C" w14:textId="2D604442" w:rsidR="008C3E01" w:rsidRDefault="008C3E01" w:rsidP="00FB79B4">
            <w:pPr>
              <w:rPr>
                <w:noProof/>
              </w:rPr>
            </w:pPr>
          </w:p>
          <w:p w14:paraId="2F2865EB" w14:textId="1E720B0B" w:rsidR="008C3E01" w:rsidRDefault="008C3E01" w:rsidP="00FB79B4">
            <w:pPr>
              <w:rPr>
                <w:noProof/>
              </w:rPr>
            </w:pPr>
          </w:p>
          <w:p w14:paraId="2924281F" w14:textId="77777777" w:rsidR="008C3E01" w:rsidRDefault="008C3E01" w:rsidP="00FB79B4">
            <w:pPr>
              <w:rPr>
                <w:noProof/>
              </w:rPr>
            </w:pPr>
          </w:p>
          <w:p w14:paraId="24FAF54D" w14:textId="77777777" w:rsidR="008C3E01" w:rsidRDefault="008C3E01" w:rsidP="00FB79B4">
            <w:pPr>
              <w:rPr>
                <w:noProof/>
              </w:rPr>
            </w:pPr>
          </w:p>
          <w:p w14:paraId="61C188D7" w14:textId="77777777" w:rsidR="008C3E01" w:rsidRDefault="008C3E01" w:rsidP="00FB79B4">
            <w:pPr>
              <w:rPr>
                <w:noProof/>
              </w:rPr>
            </w:pPr>
          </w:p>
          <w:p w14:paraId="6E340EA5" w14:textId="77777777" w:rsidR="008C3E01" w:rsidRDefault="008C3E01" w:rsidP="00FB79B4">
            <w:pPr>
              <w:rPr>
                <w:noProof/>
              </w:rPr>
            </w:pPr>
          </w:p>
          <w:p w14:paraId="32F0E97F" w14:textId="716099AE" w:rsidR="008C3E01" w:rsidRDefault="008C3E01" w:rsidP="00FB79B4">
            <w:pPr>
              <w:rPr>
                <w:noProof/>
              </w:rPr>
            </w:pPr>
          </w:p>
          <w:p w14:paraId="556CE573" w14:textId="77777777" w:rsidR="008C3E01" w:rsidRDefault="008C3E01" w:rsidP="00FB79B4">
            <w:pPr>
              <w:rPr>
                <w:noProof/>
              </w:rPr>
            </w:pPr>
          </w:p>
          <w:p w14:paraId="1D364673" w14:textId="77777777" w:rsidR="001F7B57" w:rsidRDefault="001F7B57" w:rsidP="00FB79B4">
            <w:pPr>
              <w:rPr>
                <w:noProof/>
              </w:rPr>
            </w:pPr>
          </w:p>
          <w:p w14:paraId="7F3CF872" w14:textId="0BEFCC29" w:rsidR="002B6C1E" w:rsidRDefault="002B6C1E" w:rsidP="00FB79B4">
            <w:pPr>
              <w:rPr>
                <w:noProof/>
              </w:rPr>
            </w:pPr>
          </w:p>
          <w:p w14:paraId="15A23C4B" w14:textId="77777777" w:rsidR="002B6C1E" w:rsidRDefault="002B6C1E" w:rsidP="00FB79B4">
            <w:pPr>
              <w:rPr>
                <w:noProof/>
              </w:rPr>
            </w:pPr>
          </w:p>
          <w:p w14:paraId="75091EBE" w14:textId="77777777" w:rsidR="002B6C1E" w:rsidRDefault="002B6C1E" w:rsidP="00FB79B4">
            <w:pPr>
              <w:rPr>
                <w:noProof/>
              </w:rPr>
            </w:pPr>
          </w:p>
          <w:p w14:paraId="7B1346D4" w14:textId="77777777" w:rsidR="002B6C1E" w:rsidRDefault="002B6C1E" w:rsidP="00FB79B4">
            <w:pPr>
              <w:rPr>
                <w:noProof/>
              </w:rPr>
            </w:pPr>
          </w:p>
          <w:p w14:paraId="12D3657D" w14:textId="77777777" w:rsidR="002B6C1E" w:rsidRDefault="002B6C1E" w:rsidP="00FB79B4">
            <w:pPr>
              <w:rPr>
                <w:noProof/>
              </w:rPr>
            </w:pPr>
          </w:p>
          <w:p w14:paraId="4FDADCB5" w14:textId="77777777" w:rsidR="002B6C1E" w:rsidRDefault="002B6C1E" w:rsidP="00FB79B4">
            <w:pPr>
              <w:rPr>
                <w:noProof/>
              </w:rPr>
            </w:pPr>
          </w:p>
          <w:p w14:paraId="051B8035" w14:textId="77777777" w:rsidR="002B6C1E" w:rsidRDefault="002B6C1E" w:rsidP="00FB79B4">
            <w:pPr>
              <w:rPr>
                <w:noProof/>
              </w:rPr>
            </w:pPr>
          </w:p>
          <w:p w14:paraId="7F4A097E" w14:textId="77777777" w:rsidR="002B6C1E" w:rsidRDefault="002B6C1E" w:rsidP="00FB79B4">
            <w:pPr>
              <w:rPr>
                <w:noProof/>
              </w:rPr>
            </w:pPr>
          </w:p>
          <w:p w14:paraId="6798ADA4" w14:textId="77777777" w:rsidR="002B6C1E" w:rsidRDefault="002B6C1E" w:rsidP="00FB79B4">
            <w:pPr>
              <w:rPr>
                <w:noProof/>
              </w:rPr>
            </w:pPr>
          </w:p>
          <w:p w14:paraId="540F1F56" w14:textId="77777777" w:rsidR="002B6C1E" w:rsidRDefault="002B6C1E" w:rsidP="00FB79B4">
            <w:pPr>
              <w:rPr>
                <w:noProof/>
              </w:rPr>
            </w:pPr>
          </w:p>
          <w:p w14:paraId="23EBB4CE" w14:textId="78ACF261" w:rsidR="008C3E01" w:rsidRDefault="008C3E01" w:rsidP="00FB79B4">
            <w:pPr>
              <w:rPr>
                <w:noProof/>
              </w:rPr>
            </w:pPr>
          </w:p>
          <w:p w14:paraId="530009F5" w14:textId="77777777" w:rsidR="008C3E01" w:rsidRDefault="008C3E01" w:rsidP="00FB79B4">
            <w:pPr>
              <w:rPr>
                <w:noProof/>
              </w:rPr>
            </w:pPr>
          </w:p>
          <w:p w14:paraId="0559F1D3" w14:textId="77777777" w:rsidR="008C3E01" w:rsidRDefault="008C3E01" w:rsidP="00FB79B4">
            <w:pPr>
              <w:rPr>
                <w:noProof/>
              </w:rPr>
            </w:pPr>
          </w:p>
          <w:p w14:paraId="2B6AE48F" w14:textId="77777777" w:rsidR="008C3E01" w:rsidRDefault="008C3E01" w:rsidP="00FB79B4">
            <w:pPr>
              <w:rPr>
                <w:noProof/>
              </w:rPr>
            </w:pPr>
          </w:p>
          <w:p w14:paraId="574253FD" w14:textId="071B808E" w:rsidR="00D15FC5" w:rsidRDefault="00D15FC5" w:rsidP="00FB79B4">
            <w:pPr>
              <w:rPr>
                <w:noProof/>
              </w:rPr>
            </w:pPr>
          </w:p>
        </w:tc>
      </w:tr>
      <w:tr w:rsidR="00D15FC5" w14:paraId="5742540A" w14:textId="77777777" w:rsidTr="00206C91">
        <w:trPr>
          <w:trHeight w:hRule="exact" w:val="13136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8C62D2" w14:textId="13B690B4" w:rsidR="00206C91" w:rsidRDefault="00206C91" w:rsidP="00206C91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 Completing the “Selection” will assist in getting only information needed.</w:t>
            </w:r>
          </w:p>
          <w:p w14:paraId="50B7C3BE" w14:textId="77777777" w:rsidR="00206C91" w:rsidRDefault="00206C91" w:rsidP="00206C91">
            <w:pPr>
              <w:pStyle w:val="ListParagraph"/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</w:p>
          <w:p w14:paraId="34DD255E" w14:textId="77777777" w:rsidR="00206C91" w:rsidRDefault="00206C91" w:rsidP="00206C91">
            <w:pPr>
              <w:pStyle w:val="ListParagraph"/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following fields are optional:</w:t>
            </w:r>
          </w:p>
          <w:p w14:paraId="22EF5CB8" w14:textId="77777777" w:rsidR="00206C91" w:rsidRDefault="00206C91" w:rsidP="00206C91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Number</w:t>
            </w:r>
          </w:p>
          <w:p w14:paraId="53C4C2F4" w14:textId="77777777" w:rsidR="00206C91" w:rsidRDefault="00206C91" w:rsidP="00206C91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Area</w:t>
            </w:r>
          </w:p>
          <w:p w14:paraId="3E77E8C0" w14:textId="77777777" w:rsidR="00206C91" w:rsidRDefault="00206C91" w:rsidP="00206C91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 Area</w:t>
            </w:r>
          </w:p>
          <w:p w14:paraId="1928ECFD" w14:textId="77777777" w:rsidR="00206C91" w:rsidRDefault="00206C91" w:rsidP="00206C91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</w:t>
            </w:r>
          </w:p>
          <w:p w14:paraId="52185437" w14:textId="77777777" w:rsidR="00206C91" w:rsidRDefault="00206C91" w:rsidP="00206C91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Subarea</w:t>
            </w:r>
          </w:p>
          <w:p w14:paraId="0A63A590" w14:textId="77777777" w:rsidR="00206C91" w:rsidRDefault="00206C91" w:rsidP="00206C91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Employment Status</w:t>
            </w:r>
          </w:p>
          <w:p w14:paraId="2BD34826" w14:textId="77777777" w:rsidR="00206C91" w:rsidRDefault="00206C91" w:rsidP="00206C91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Organizational Unit</w:t>
            </w:r>
          </w:p>
          <w:p w14:paraId="6383B48A" w14:textId="77777777" w:rsidR="00206C91" w:rsidRDefault="00206C91" w:rsidP="00206C91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Object ID</w:t>
            </w:r>
          </w:p>
          <w:p w14:paraId="4EB21110" w14:textId="77777777" w:rsidR="00206C91" w:rsidRDefault="00206C91" w:rsidP="00206C91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Abbreviation</w:t>
            </w:r>
          </w:p>
          <w:p w14:paraId="2045611D" w14:textId="77777777" w:rsidR="00206C91" w:rsidRDefault="00206C91" w:rsidP="00206C91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 Contract</w:t>
            </w:r>
          </w:p>
          <w:p w14:paraId="20AB6842" w14:textId="77777777" w:rsidR="00206C91" w:rsidRDefault="00206C91" w:rsidP="00206C91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Telework</w:t>
            </w:r>
          </w:p>
          <w:p w14:paraId="6ACB73D5" w14:textId="77777777" w:rsidR="00206C91" w:rsidRDefault="00206C91" w:rsidP="00206C91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Flextime</w:t>
            </w:r>
          </w:p>
          <w:p w14:paraId="1A2793A3" w14:textId="77777777" w:rsidR="00206C91" w:rsidRDefault="00206C91" w:rsidP="00206C91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Compressed Workweek</w:t>
            </w:r>
          </w:p>
          <w:p w14:paraId="7B57A55C" w14:textId="77777777" w:rsidR="00206C91" w:rsidRDefault="00206C91" w:rsidP="00206C91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  <w:tab w:val="left" w:pos="612"/>
              </w:tabs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UFI</w:t>
            </w:r>
          </w:p>
          <w:p w14:paraId="3B0A1987" w14:textId="77777777" w:rsidR="00206C91" w:rsidRDefault="00206C91" w:rsidP="00206C91">
            <w:pPr>
              <w:pStyle w:val="ListParagraph"/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</w:p>
          <w:p w14:paraId="54B64662" w14:textId="14025D6E" w:rsidR="000E4C3B" w:rsidRDefault="000E4C3B" w:rsidP="00206C91">
            <w:pPr>
              <w:pStyle w:val="ListParagraph"/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</w:p>
          <w:p w14:paraId="57425402" w14:textId="2B36FB3F" w:rsidR="00D15FC5" w:rsidRDefault="001264DF" w:rsidP="00D15FC5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Previously saved layout variants may be added to “Output Format”.</w:t>
            </w:r>
            <w:r w:rsidR="005C5971">
              <w:rPr>
                <w:rFonts w:asciiTheme="majorHAnsi" w:hAnsiTheme="majorHAnsi"/>
              </w:rPr>
              <w:t xml:space="preserve">  This field is optional. </w:t>
            </w:r>
          </w:p>
          <w:p w14:paraId="745BB968" w14:textId="77777777" w:rsidR="005C5971" w:rsidRDefault="005C5971" w:rsidP="005C5971">
            <w:pPr>
              <w:pStyle w:val="ListParagraph"/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</w:p>
          <w:p w14:paraId="6304F537" w14:textId="77777777" w:rsidR="003B2CD3" w:rsidRDefault="005C5971" w:rsidP="00D15FC5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Click “Execute” button </w:t>
            </w:r>
          </w:p>
          <w:p w14:paraId="61B9C0E9" w14:textId="504029FA" w:rsidR="005C5971" w:rsidRPr="003B2CD3" w:rsidRDefault="005C5971" w:rsidP="003B2CD3">
            <w:pPr>
              <w:tabs>
                <w:tab w:val="left" w:pos="450"/>
                <w:tab w:val="left" w:pos="612"/>
              </w:tabs>
              <w:spacing w:after="60"/>
              <w:ind w:left="342"/>
              <w:rPr>
                <w:rFonts w:asciiTheme="majorHAnsi" w:hAnsiTheme="majorHAnsi"/>
              </w:rPr>
            </w:pPr>
            <w:r>
              <w:rPr>
                <w:noProof/>
              </w:rPr>
              <w:t>(</w:t>
            </w:r>
            <w:r>
              <w:rPr>
                <w:noProof/>
              </w:rPr>
              <w:drawing>
                <wp:inline distT="0" distB="0" distL="0" distR="0" wp14:anchorId="667734C6" wp14:editId="485DAD60">
                  <wp:extent cx="144793" cy="152413"/>
                  <wp:effectExtent l="0" t="0" r="762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93" cy="152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)</w:t>
            </w:r>
            <w:r w:rsidRPr="003B2CD3">
              <w:rPr>
                <w:rFonts w:asciiTheme="majorHAnsi" w:hAnsiTheme="majorHAnsi"/>
              </w:rPr>
              <w:t xml:space="preserve"> or press F8 on the keyboard to run the Employee Duty Station Location History report.</w:t>
            </w:r>
          </w:p>
          <w:p w14:paraId="57425403" w14:textId="77777777" w:rsidR="00D15FC5" w:rsidRDefault="00D15FC5" w:rsidP="00D15FC5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14:paraId="57425404" w14:textId="77777777" w:rsidR="00D15FC5" w:rsidRDefault="00D15FC5" w:rsidP="00D15FC5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14:paraId="57425405" w14:textId="77777777" w:rsidR="00D15FC5" w:rsidRPr="005F53CD" w:rsidRDefault="00D15FC5" w:rsidP="00D15FC5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57425408" w14:textId="77777777" w:rsidR="00D15FC5" w:rsidRDefault="00D15FC5" w:rsidP="00FB79B4">
            <w:pPr>
              <w:rPr>
                <w:noProof/>
              </w:rPr>
            </w:pPr>
          </w:p>
          <w:p w14:paraId="6BFC145D" w14:textId="38B33C3D" w:rsidR="00206C91" w:rsidRDefault="00206C91" w:rsidP="00FB79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4F962D" wp14:editId="4CD114BD">
                  <wp:extent cx="4600575" cy="2743200"/>
                  <wp:effectExtent l="0" t="0" r="9525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5781" cy="2752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A61C63" w14:textId="36AF588B" w:rsidR="00206C91" w:rsidRDefault="000E4C3B" w:rsidP="00FB79B4">
            <w:pPr>
              <w:rPr>
                <w:noProof/>
              </w:rPr>
            </w:pPr>
            <w:r w:rsidRPr="00357D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CAB851" wp14:editId="383CDE2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101600</wp:posOffset>
                      </wp:positionV>
                      <wp:extent cx="4595495" cy="994868"/>
                      <wp:effectExtent l="0" t="0" r="14605" b="152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495" cy="9948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F860DED" w14:textId="77777777" w:rsidR="004831C4" w:rsidRDefault="004831C4" w:rsidP="004831C4">
                                  <w:pPr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2FD447" wp14:editId="31EF9557">
                                        <wp:extent cx="152400" cy="15240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C28F9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Pr="00EC28F9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Tip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</w:p>
                                <w:p w14:paraId="24D0FB97" w14:textId="77777777" w:rsidR="004831C4" w:rsidRPr="00357DC0" w:rsidRDefault="004831C4" w:rsidP="004831C4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UFI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is a number that is assigned to all state facilities listed in the Facilities Inventory System.  A list of UFI codes are available by clicking the match code in the UFI field.</w:t>
                                  </w:r>
                                </w:p>
                                <w:p w14:paraId="00509611" w14:textId="77777777" w:rsidR="004831C4" w:rsidRPr="00CA213F" w:rsidRDefault="004831C4" w:rsidP="004831C4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765945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Job Abbreviation</w:t>
                                  </w:r>
                                  <w:r w:rsidRPr="00CA213F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field is case sensitive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CA213F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3" type="#_x0000_t202" style="position:absolute;margin-left:.1pt;margin-top:8pt;width:361.85pt;height:7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" fillcolor="window" strokecolor="#c0504d" strokeweight="2pt">
                      <v:textbox>
                        <w:txbxContent>
                          <w:p w14:paraId="0F860DED" w14:textId="77777777" w:rsidR="004831C4" w:rsidRDefault="004831C4" w:rsidP="004831C4">
                            <w:pPr>
                              <w:spacing w:after="0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2FD447" wp14:editId="31EF9557">
                                  <wp:extent cx="152400" cy="1524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28F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EC28F9">
                              <w:rPr>
                                <w:rFonts w:asciiTheme="majorHAnsi" w:hAnsiTheme="majorHAnsi"/>
                                <w:b/>
                              </w:rPr>
                              <w:t>Tip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24D0FB97" w14:textId="77777777" w:rsidR="004831C4" w:rsidRPr="00357DC0" w:rsidRDefault="004831C4" w:rsidP="004831C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UFI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is a number that is assigned to all state facilities listed in the Facilities Inventory System.  A list of UFI codes are available by clicking the match code in the UFI field.</w:t>
                            </w:r>
                          </w:p>
                          <w:p w14:paraId="00509611" w14:textId="77777777" w:rsidR="004831C4" w:rsidRPr="00CA213F" w:rsidRDefault="004831C4" w:rsidP="004831C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594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Job Abbreviation</w:t>
                            </w:r>
                            <w:r w:rsidRPr="00CA213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field is case sensitive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Pr="00CA213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9BCB52" w14:textId="74B74A6E" w:rsidR="00206C91" w:rsidRDefault="00206C91" w:rsidP="00FB79B4">
            <w:pPr>
              <w:rPr>
                <w:noProof/>
              </w:rPr>
            </w:pPr>
          </w:p>
          <w:p w14:paraId="18D3BD63" w14:textId="1F9FC3B6" w:rsidR="00206C91" w:rsidRDefault="00206C91" w:rsidP="00FB79B4">
            <w:pPr>
              <w:rPr>
                <w:noProof/>
              </w:rPr>
            </w:pPr>
          </w:p>
          <w:p w14:paraId="0E152C3A" w14:textId="2462CEEC" w:rsidR="00206C91" w:rsidRDefault="00206C91" w:rsidP="00FB79B4">
            <w:pPr>
              <w:rPr>
                <w:noProof/>
              </w:rPr>
            </w:pPr>
          </w:p>
          <w:p w14:paraId="1A6A4A28" w14:textId="77777777" w:rsidR="00206C91" w:rsidRDefault="00206C91" w:rsidP="00FB79B4">
            <w:pPr>
              <w:rPr>
                <w:noProof/>
              </w:rPr>
            </w:pPr>
          </w:p>
          <w:p w14:paraId="7AABA1CA" w14:textId="77777777" w:rsidR="00206C91" w:rsidRDefault="00206C91" w:rsidP="00FB79B4">
            <w:pPr>
              <w:rPr>
                <w:noProof/>
              </w:rPr>
            </w:pPr>
          </w:p>
          <w:p w14:paraId="5D4E5575" w14:textId="77777777" w:rsidR="00206C91" w:rsidRDefault="00206C91" w:rsidP="00FB79B4">
            <w:pPr>
              <w:rPr>
                <w:noProof/>
              </w:rPr>
            </w:pPr>
          </w:p>
          <w:p w14:paraId="265D5E58" w14:textId="18622ED1" w:rsidR="000E4C3B" w:rsidRDefault="000E4C3B" w:rsidP="00FB79B4">
            <w:pPr>
              <w:rPr>
                <w:noProof/>
              </w:rPr>
            </w:pPr>
          </w:p>
          <w:p w14:paraId="74912C5C" w14:textId="49D92A42" w:rsidR="005C5971" w:rsidRDefault="005C5971" w:rsidP="00FB79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A7B926" wp14:editId="0C1580D6">
                  <wp:extent cx="4606290" cy="507365"/>
                  <wp:effectExtent l="0" t="0" r="3810" b="698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B1402" w14:textId="77777777" w:rsidR="00C47301" w:rsidRDefault="00C47301" w:rsidP="00FB79B4">
            <w:pPr>
              <w:rPr>
                <w:noProof/>
              </w:rPr>
            </w:pPr>
          </w:p>
          <w:p w14:paraId="192B4C99" w14:textId="77777777" w:rsidR="00C47301" w:rsidRDefault="00C47301" w:rsidP="00FB79B4">
            <w:pPr>
              <w:rPr>
                <w:noProof/>
              </w:rPr>
            </w:pPr>
          </w:p>
          <w:p w14:paraId="712A8B85" w14:textId="77777777" w:rsidR="00C47301" w:rsidRDefault="00C47301" w:rsidP="00FB79B4">
            <w:pPr>
              <w:rPr>
                <w:noProof/>
              </w:rPr>
            </w:pPr>
          </w:p>
          <w:p w14:paraId="4BD56809" w14:textId="77777777" w:rsidR="00C47301" w:rsidRDefault="00C47301" w:rsidP="00FB79B4">
            <w:pPr>
              <w:rPr>
                <w:noProof/>
              </w:rPr>
            </w:pPr>
          </w:p>
          <w:p w14:paraId="5504FB8F" w14:textId="77777777" w:rsidR="00C47301" w:rsidRDefault="00C47301" w:rsidP="00FB79B4">
            <w:pPr>
              <w:rPr>
                <w:noProof/>
              </w:rPr>
            </w:pPr>
          </w:p>
          <w:p w14:paraId="3B337212" w14:textId="77777777" w:rsidR="00C47301" w:rsidRDefault="00C47301" w:rsidP="00FB79B4">
            <w:pPr>
              <w:rPr>
                <w:noProof/>
              </w:rPr>
            </w:pPr>
          </w:p>
          <w:p w14:paraId="3FABDD34" w14:textId="77777777" w:rsidR="00C47301" w:rsidRDefault="00C47301" w:rsidP="00FB79B4">
            <w:pPr>
              <w:rPr>
                <w:noProof/>
              </w:rPr>
            </w:pPr>
          </w:p>
          <w:p w14:paraId="3F51E45D" w14:textId="77777777" w:rsidR="00C47301" w:rsidRDefault="00C47301" w:rsidP="00FB79B4">
            <w:pPr>
              <w:rPr>
                <w:noProof/>
              </w:rPr>
            </w:pPr>
          </w:p>
          <w:p w14:paraId="43B2A0C5" w14:textId="77777777" w:rsidR="00C47301" w:rsidRDefault="00C47301" w:rsidP="00FB79B4">
            <w:pPr>
              <w:rPr>
                <w:noProof/>
              </w:rPr>
            </w:pPr>
          </w:p>
          <w:p w14:paraId="7DDDF35B" w14:textId="77777777" w:rsidR="00C47301" w:rsidRDefault="00C47301" w:rsidP="00FB79B4">
            <w:pPr>
              <w:rPr>
                <w:noProof/>
              </w:rPr>
            </w:pPr>
          </w:p>
          <w:p w14:paraId="2D264214" w14:textId="650084A0" w:rsidR="00C47301" w:rsidRDefault="00C47301" w:rsidP="00FB79B4">
            <w:pPr>
              <w:rPr>
                <w:noProof/>
              </w:rPr>
            </w:pPr>
          </w:p>
          <w:p w14:paraId="2C958EAB" w14:textId="77777777" w:rsidR="00C47301" w:rsidRDefault="00C47301" w:rsidP="00FB79B4">
            <w:pPr>
              <w:rPr>
                <w:noProof/>
              </w:rPr>
            </w:pPr>
          </w:p>
          <w:p w14:paraId="08BBA339" w14:textId="4D4BD4E9" w:rsidR="00C47301" w:rsidRDefault="00C47301" w:rsidP="00FB79B4">
            <w:pPr>
              <w:rPr>
                <w:noProof/>
              </w:rPr>
            </w:pPr>
          </w:p>
          <w:p w14:paraId="4C640F04" w14:textId="77777777" w:rsidR="00C47301" w:rsidRDefault="00C47301" w:rsidP="00FB79B4">
            <w:pPr>
              <w:rPr>
                <w:noProof/>
              </w:rPr>
            </w:pPr>
          </w:p>
          <w:p w14:paraId="1175DCEA" w14:textId="05ADC69F" w:rsidR="00C47301" w:rsidRDefault="00C47301" w:rsidP="00FB79B4">
            <w:pPr>
              <w:rPr>
                <w:noProof/>
              </w:rPr>
            </w:pPr>
          </w:p>
          <w:p w14:paraId="57425409" w14:textId="005FC5DA" w:rsidR="00C47301" w:rsidRDefault="00C47301" w:rsidP="00FB79B4">
            <w:pPr>
              <w:rPr>
                <w:noProof/>
              </w:rPr>
            </w:pPr>
          </w:p>
        </w:tc>
      </w:tr>
      <w:tr w:rsidR="00D15FC5" w14:paraId="57425416" w14:textId="77777777" w:rsidTr="004204FD">
        <w:trPr>
          <w:trHeight w:hRule="exact" w:val="1287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5297C1" w14:textId="77777777" w:rsidR="00206C91" w:rsidRDefault="00206C91" w:rsidP="00206C91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The standard results will show thirty-eight (38) columns containing information.</w:t>
            </w:r>
          </w:p>
          <w:p w14:paraId="2E94A05B" w14:textId="77777777" w:rsidR="00206C91" w:rsidRDefault="00206C91" w:rsidP="00C941C4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ind w:left="63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Unique Facility Identifier</w:t>
            </w:r>
          </w:p>
          <w:p w14:paraId="16D8835A" w14:textId="77777777" w:rsidR="00206C91" w:rsidRDefault="00206C91" w:rsidP="00206C9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Begin Date</w:t>
            </w:r>
          </w:p>
          <w:p w14:paraId="0B33C155" w14:textId="77777777" w:rsidR="00206C91" w:rsidRDefault="00206C91" w:rsidP="00206C9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Date</w:t>
            </w:r>
          </w:p>
          <w:p w14:paraId="5B8C7EBE" w14:textId="77777777" w:rsidR="00206C91" w:rsidRDefault="00206C91" w:rsidP="00206C9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Number</w:t>
            </w:r>
          </w:p>
          <w:p w14:paraId="37E726F3" w14:textId="77777777" w:rsidR="00206C91" w:rsidRDefault="00206C91" w:rsidP="00206C9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Employee Name</w:t>
            </w:r>
          </w:p>
          <w:p w14:paraId="39CE0FA5" w14:textId="77777777" w:rsidR="00206C91" w:rsidRDefault="00206C91" w:rsidP="00206C9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 Area Code</w:t>
            </w:r>
          </w:p>
          <w:p w14:paraId="313AFED7" w14:textId="77777777" w:rsidR="00206C91" w:rsidRDefault="00206C91" w:rsidP="00206C9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 Area</w:t>
            </w:r>
          </w:p>
          <w:p w14:paraId="3F4F4609" w14:textId="77777777" w:rsidR="00206C91" w:rsidRDefault="00206C91" w:rsidP="00206C9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Area Code</w:t>
            </w:r>
          </w:p>
          <w:p w14:paraId="5F3EAF7E" w14:textId="77777777" w:rsidR="00206C91" w:rsidRDefault="00206C91" w:rsidP="00206C9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Area</w:t>
            </w:r>
          </w:p>
          <w:p w14:paraId="02DF6804" w14:textId="77777777" w:rsidR="00206C91" w:rsidRDefault="00206C91" w:rsidP="00C941C4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ind w:left="63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Subarea Code</w:t>
            </w:r>
          </w:p>
          <w:p w14:paraId="13C8A9DE" w14:textId="77777777" w:rsidR="00206C91" w:rsidRDefault="00206C91" w:rsidP="00206C9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Subarea</w:t>
            </w:r>
          </w:p>
          <w:p w14:paraId="1429649F" w14:textId="77777777" w:rsidR="00206C91" w:rsidRDefault="00206C91" w:rsidP="00206C9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 Code</w:t>
            </w:r>
          </w:p>
          <w:p w14:paraId="1305D95E" w14:textId="77777777" w:rsidR="00206C91" w:rsidRDefault="00206C91" w:rsidP="00206C9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 Abbr</w:t>
            </w:r>
          </w:p>
          <w:p w14:paraId="6270A810" w14:textId="77777777" w:rsidR="00206C91" w:rsidRDefault="00206C91" w:rsidP="00206C9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</w:t>
            </w:r>
          </w:p>
          <w:p w14:paraId="16EC6181" w14:textId="77777777" w:rsidR="00206C91" w:rsidRDefault="00206C91" w:rsidP="00C941C4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ind w:left="63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Organizational Unit Code</w:t>
            </w:r>
          </w:p>
          <w:p w14:paraId="056556BA" w14:textId="77777777" w:rsidR="00206C91" w:rsidRDefault="00206C91" w:rsidP="00206C9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Organization Unit Abbr</w:t>
            </w:r>
          </w:p>
          <w:p w14:paraId="1BBCCE47" w14:textId="77777777" w:rsidR="00206C91" w:rsidRDefault="00206C91" w:rsidP="00206C9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Organization Unit</w:t>
            </w:r>
          </w:p>
          <w:p w14:paraId="35422FD1" w14:textId="77777777" w:rsidR="00206C91" w:rsidRDefault="00206C91" w:rsidP="00206C9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Code</w:t>
            </w:r>
          </w:p>
          <w:p w14:paraId="63870428" w14:textId="77777777" w:rsidR="00206C91" w:rsidRDefault="00206C91" w:rsidP="00206C9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Abbr</w:t>
            </w:r>
          </w:p>
          <w:p w14:paraId="4DB75031" w14:textId="77777777" w:rsidR="00206C91" w:rsidRDefault="00206C91" w:rsidP="00206C9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</w:t>
            </w:r>
          </w:p>
          <w:p w14:paraId="0C8C4397" w14:textId="77777777" w:rsidR="00206C91" w:rsidRDefault="00206C91" w:rsidP="00206C9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 Contract</w:t>
            </w:r>
          </w:p>
          <w:p w14:paraId="7C09BEE2" w14:textId="77777777" w:rsidR="00206C91" w:rsidRDefault="00206C91" w:rsidP="00206C9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 1</w:t>
            </w:r>
          </w:p>
          <w:p w14:paraId="1CECEBCD" w14:textId="77777777" w:rsidR="00206C91" w:rsidRDefault="00206C91" w:rsidP="00206C9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 2</w:t>
            </w:r>
          </w:p>
          <w:p w14:paraId="481EC926" w14:textId="77777777" w:rsidR="00206C91" w:rsidRDefault="00206C91" w:rsidP="00206C9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</w:t>
            </w:r>
          </w:p>
          <w:p w14:paraId="6017A10D" w14:textId="77777777" w:rsidR="00206C91" w:rsidRDefault="00206C91" w:rsidP="00206C9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County</w:t>
            </w:r>
          </w:p>
          <w:p w14:paraId="058A5F4B" w14:textId="77777777" w:rsidR="00206C91" w:rsidRDefault="00206C91" w:rsidP="00206C91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State</w:t>
            </w:r>
          </w:p>
          <w:p w14:paraId="196AAA5B" w14:textId="6B284C55" w:rsidR="001F7B57" w:rsidRDefault="001F7B57" w:rsidP="001F7B57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Zip Code-Zip4</w:t>
            </w:r>
          </w:p>
          <w:p w14:paraId="76EFDE19" w14:textId="77777777" w:rsidR="001F7B57" w:rsidRDefault="001F7B57" w:rsidP="001F7B57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Country</w:t>
            </w:r>
          </w:p>
          <w:p w14:paraId="585642B7" w14:textId="404ACA5D" w:rsidR="001F7B57" w:rsidRDefault="001F7B57" w:rsidP="001F7B57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Active/Inactive UFI</w:t>
            </w:r>
          </w:p>
          <w:p w14:paraId="6F2D84C1" w14:textId="6A0908C2" w:rsidR="001F7B57" w:rsidRDefault="001F7B57" w:rsidP="001F7B57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 UFI Override</w:t>
            </w:r>
          </w:p>
          <w:p w14:paraId="77A1F056" w14:textId="6522384A" w:rsidR="001F7B57" w:rsidRDefault="001F7B57" w:rsidP="001F7B57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Telework (</w:t>
            </w:r>
            <w:r w:rsidR="004242C2">
              <w:rPr>
                <w:rFonts w:asciiTheme="majorHAnsi" w:hAnsiTheme="majorHAnsi"/>
              </w:rPr>
              <w:t>EE) Code</w:t>
            </w:r>
          </w:p>
          <w:p w14:paraId="5FE39A91" w14:textId="3CD98E3E" w:rsidR="004242C2" w:rsidRDefault="004242C2" w:rsidP="001F7B57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Telework (EE)</w:t>
            </w:r>
          </w:p>
          <w:p w14:paraId="32E957C9" w14:textId="77777777" w:rsidR="004242C2" w:rsidRDefault="004242C2" w:rsidP="001F7B57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Flextime (EE) Code</w:t>
            </w:r>
          </w:p>
          <w:p w14:paraId="694BF772" w14:textId="0998E1DF" w:rsidR="004242C2" w:rsidRDefault="004242C2" w:rsidP="001F7B57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Flextime (EE)</w:t>
            </w:r>
          </w:p>
          <w:p w14:paraId="12BA2136" w14:textId="77777777" w:rsidR="004242C2" w:rsidRDefault="004242C2" w:rsidP="00C941C4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ind w:left="63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Compressed Workweek (EE) Code</w:t>
            </w:r>
          </w:p>
          <w:p w14:paraId="36AC47B9" w14:textId="77777777" w:rsidR="004242C2" w:rsidRDefault="004242C2" w:rsidP="00C941C4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ind w:left="63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Compressed Workweek (EE)</w:t>
            </w:r>
          </w:p>
          <w:p w14:paraId="4195EA85" w14:textId="77777777" w:rsidR="004242C2" w:rsidRDefault="004242C2" w:rsidP="001F7B57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Homebased</w:t>
            </w:r>
          </w:p>
          <w:p w14:paraId="57425410" w14:textId="45A719D9" w:rsidR="00D15FC5" w:rsidRDefault="004242C2" w:rsidP="004242C2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 w:rsidRPr="004242C2">
              <w:rPr>
                <w:rFonts w:asciiTheme="majorHAnsi" w:hAnsiTheme="majorHAnsi"/>
              </w:rPr>
              <w:t>Capacity Util. Level</w:t>
            </w:r>
          </w:p>
          <w:p w14:paraId="47396AE6" w14:textId="77777777" w:rsidR="001B3DD5" w:rsidRDefault="001B3DD5" w:rsidP="001B3DD5">
            <w:pPr>
              <w:tabs>
                <w:tab w:val="left" w:pos="450"/>
                <w:tab w:val="left" w:pos="612"/>
              </w:tabs>
              <w:spacing w:after="60"/>
            </w:pPr>
          </w:p>
          <w:p w14:paraId="4BFF0894" w14:textId="443C0AA4" w:rsidR="001B3DD5" w:rsidRPr="005C7179" w:rsidRDefault="001B3DD5" w:rsidP="001B3DD5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 h</w:t>
            </w:r>
            <w:r w:rsidRPr="005C7179">
              <w:rPr>
                <w:rFonts w:asciiTheme="majorHAnsi" w:hAnsiTheme="majorHAnsi"/>
              </w:rPr>
              <w:t xml:space="preserve">ave successfully completed the </w:t>
            </w:r>
            <w:r w:rsidR="007A68BA">
              <w:rPr>
                <w:rFonts w:asciiTheme="majorHAnsi" w:hAnsiTheme="majorHAnsi"/>
              </w:rPr>
              <w:t>Employee</w:t>
            </w:r>
            <w:r>
              <w:rPr>
                <w:rFonts w:asciiTheme="majorHAnsi" w:hAnsiTheme="majorHAnsi"/>
              </w:rPr>
              <w:t xml:space="preserve"> Duty Station Location History report. </w:t>
            </w:r>
          </w:p>
          <w:p w14:paraId="030E7DDE" w14:textId="77777777" w:rsidR="001B3DD5" w:rsidRPr="001B3DD5" w:rsidRDefault="001B3DD5" w:rsidP="001B3DD5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  <w:p w14:paraId="57425411" w14:textId="77777777" w:rsidR="00D15FC5" w:rsidRPr="005F53CD" w:rsidRDefault="00D15FC5" w:rsidP="00D15FC5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3F903345" w14:textId="36981CB3" w:rsidR="00206C91" w:rsidRDefault="00AD30C7" w:rsidP="00FB79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91DE91" wp14:editId="2FFC53FB">
                  <wp:extent cx="4606290" cy="1577340"/>
                  <wp:effectExtent l="0" t="0" r="3810" b="381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15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7225AC" w14:textId="77777777" w:rsidR="00AD30C7" w:rsidRDefault="00AD30C7" w:rsidP="00FB79B4">
            <w:pPr>
              <w:rPr>
                <w:noProof/>
              </w:rPr>
            </w:pPr>
          </w:p>
          <w:p w14:paraId="00447FA5" w14:textId="73F45057" w:rsidR="00AD30C7" w:rsidRDefault="00AD30C7" w:rsidP="00FB79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BB0460" wp14:editId="7E2E8D89">
                  <wp:extent cx="4606290" cy="354330"/>
                  <wp:effectExtent l="0" t="0" r="3810" b="762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B4DAAE" w14:textId="77777777" w:rsidR="00AD30C7" w:rsidRDefault="00AD30C7" w:rsidP="00FB79B4">
            <w:pPr>
              <w:rPr>
                <w:noProof/>
              </w:rPr>
            </w:pPr>
          </w:p>
          <w:p w14:paraId="23E75149" w14:textId="2FF8BF39" w:rsidR="00206C91" w:rsidRDefault="00AD30C7" w:rsidP="00FB79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075EB7" wp14:editId="5AF8BA4D">
                  <wp:extent cx="4606290" cy="359410"/>
                  <wp:effectExtent l="0" t="0" r="3810" b="254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A9AA58" w14:textId="77777777" w:rsidR="00AD30C7" w:rsidRDefault="00AD30C7" w:rsidP="00FB79B4">
            <w:pPr>
              <w:rPr>
                <w:noProof/>
              </w:rPr>
            </w:pPr>
          </w:p>
          <w:p w14:paraId="4CE7548B" w14:textId="5A86B8FD" w:rsidR="00AD30C7" w:rsidRDefault="00AD30C7" w:rsidP="00FB79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05A80B" wp14:editId="13100DCB">
                  <wp:extent cx="4606290" cy="391795"/>
                  <wp:effectExtent l="0" t="0" r="3810" b="825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845A3D" w14:textId="77777777" w:rsidR="00AD30C7" w:rsidRDefault="00AD30C7" w:rsidP="00FB79B4">
            <w:pPr>
              <w:rPr>
                <w:noProof/>
              </w:rPr>
            </w:pPr>
          </w:p>
          <w:p w14:paraId="62B32E17" w14:textId="56D81237" w:rsidR="00AD30C7" w:rsidRDefault="00AD30C7" w:rsidP="00FB79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3FB3E1" wp14:editId="69EDD4D9">
                  <wp:extent cx="1184745" cy="450450"/>
                  <wp:effectExtent l="0" t="0" r="0" b="698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745" cy="45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B3C479" w14:textId="77777777" w:rsidR="0012679A" w:rsidRDefault="0012679A" w:rsidP="00FB79B4">
            <w:pPr>
              <w:rPr>
                <w:noProof/>
              </w:rPr>
            </w:pPr>
          </w:p>
          <w:p w14:paraId="35027E69" w14:textId="168DFA39" w:rsidR="00206C91" w:rsidRDefault="007A537B" w:rsidP="00FB79B4">
            <w:pPr>
              <w:rPr>
                <w:noProof/>
              </w:rPr>
            </w:pPr>
            <w:r w:rsidRPr="00C473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7CF3049" wp14:editId="362509B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67311</wp:posOffset>
                      </wp:positionV>
                      <wp:extent cx="4595495" cy="1568450"/>
                      <wp:effectExtent l="0" t="0" r="14605" b="1270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495" cy="156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547F247" w14:textId="77777777" w:rsidR="00BA483C" w:rsidRDefault="00BA483C" w:rsidP="00C47301">
                                  <w:pPr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66ACF4" wp14:editId="17060248">
                                        <wp:extent cx="152400" cy="152400"/>
                                        <wp:effectExtent l="0" t="0" r="0" b="0"/>
                                        <wp:docPr id="88" name="Picture 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C28F9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Pr="00EC28F9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Tip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</w:p>
                                <w:p w14:paraId="34263F52" w14:textId="77777777" w:rsidR="00BA483C" w:rsidRPr="00BD27F2" w:rsidRDefault="00BA483C" w:rsidP="00C47301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612"/>
                                    </w:tabs>
                                    <w:spacing w:after="6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BD27F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The full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column </w:t>
                                  </w:r>
                                  <w:r w:rsidRPr="00BD27F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names will display when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you</w:t>
                                  </w:r>
                                  <w:r w:rsidRPr="00BD27F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hover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BD27F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cursor over the column headings.  </w:t>
                                  </w:r>
                                </w:p>
                                <w:p w14:paraId="3A58091A" w14:textId="77777777" w:rsidR="00BA483C" w:rsidRPr="002B6C1E" w:rsidRDefault="00BA483C" w:rsidP="00C47301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2B6C1E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Begin Date </w:t>
                                  </w:r>
                                  <w:r w:rsidRPr="002B6C1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2B6C1E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End Date</w:t>
                                  </w:r>
                                  <w:r w:rsidRPr="002B6C1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are the dates entered on the selection screen.</w:t>
                                  </w:r>
                                </w:p>
                                <w:p w14:paraId="130A5F17" w14:textId="248CED4E" w:rsidR="00BA483C" w:rsidRPr="002B6C1E" w:rsidRDefault="00BA483C" w:rsidP="002B6C1E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450"/>
                                      <w:tab w:val="left" w:pos="612"/>
                                    </w:tabs>
                                    <w:spacing w:after="0"/>
                                    <w:contextualSpacing w:val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2B6C1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If the Position UFI Override column has an X in the box, the Duty Station Data is coming from the Duty Station Address (9105)</w:t>
                                  </w:r>
                                  <w:r w:rsidR="001264DF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infotype</w:t>
                                  </w:r>
                                  <w:r w:rsidRPr="002B6C1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408A41C8" w14:textId="4D7895EA" w:rsidR="00BA483C" w:rsidRPr="002B6C1E" w:rsidRDefault="00BA483C" w:rsidP="002B6C1E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2B6C1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If the UFI Override column does not display an X, the data is coming from the employee’s assigned position’s Address (1028)</w:t>
                                  </w:r>
                                  <w:r w:rsidR="001264DF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infotype</w:t>
                                  </w:r>
                                  <w:r w:rsidRPr="002B6C1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4" type="#_x0000_t202" style="position:absolute;margin-left:-.4pt;margin-top:5.3pt;width:361.85pt;height:12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" fillcolor="window" strokecolor="#c0504d" strokeweight="2pt">
                      <v:textbox>
                        <w:txbxContent>
                          <w:p w14:paraId="0547F247" w14:textId="77777777" w:rsidR="00BA483C" w:rsidRDefault="00BA483C" w:rsidP="00C47301">
                            <w:pPr>
                              <w:spacing w:after="0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6ACF4" wp14:editId="17060248">
                                  <wp:extent cx="152400" cy="152400"/>
                                  <wp:effectExtent l="0" t="0" r="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28F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EC28F9">
                              <w:rPr>
                                <w:rFonts w:asciiTheme="majorHAnsi" w:hAnsiTheme="majorHAnsi"/>
                                <w:b/>
                              </w:rPr>
                              <w:t>Tip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34263F52" w14:textId="77777777" w:rsidR="00BA483C" w:rsidRPr="00BD27F2" w:rsidRDefault="00BA483C" w:rsidP="00C4730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12"/>
                              </w:tabs>
                              <w:spacing w:after="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D27F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The full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column </w:t>
                            </w:r>
                            <w:r w:rsidRPr="00BD27F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names will display when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you</w:t>
                            </w:r>
                            <w:r w:rsidRPr="00BD27F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hover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the</w:t>
                            </w:r>
                            <w:r w:rsidRPr="00BD27F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cursor over the column headings.  </w:t>
                            </w:r>
                          </w:p>
                          <w:p w14:paraId="3A58091A" w14:textId="77777777" w:rsidR="00BA483C" w:rsidRPr="002B6C1E" w:rsidRDefault="00BA483C" w:rsidP="00C4730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B6C1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Begin Date </w:t>
                            </w:r>
                            <w:r w:rsidRPr="002B6C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and</w:t>
                            </w:r>
                            <w:r w:rsidRPr="002B6C1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End Date</w:t>
                            </w:r>
                            <w:r w:rsidRPr="002B6C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are the dates entered on the selection screen.</w:t>
                            </w:r>
                          </w:p>
                          <w:p w14:paraId="130A5F17" w14:textId="248CED4E" w:rsidR="00BA483C" w:rsidRPr="002B6C1E" w:rsidRDefault="00BA483C" w:rsidP="002B6C1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50"/>
                                <w:tab w:val="left" w:pos="612"/>
                              </w:tabs>
                              <w:spacing w:after="0"/>
                              <w:contextualSpacing w:val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B6C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If the Position UFI Override column has an X in the box, the Duty Station Data is coming from the Duty Station Address (9105)</w:t>
                            </w:r>
                            <w:r w:rsidR="001264D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infotype</w:t>
                            </w:r>
                            <w:r w:rsidRPr="002B6C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08A41C8" w14:textId="4D7895EA" w:rsidR="00BA483C" w:rsidRPr="002B6C1E" w:rsidRDefault="00BA483C" w:rsidP="002B6C1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B6C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If the UFI Override column does not display an X, the data is coming from the employee’s assigned position’s Address (1028)</w:t>
                            </w:r>
                            <w:r w:rsidR="001264D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infotype</w:t>
                            </w:r>
                            <w:r w:rsidRPr="002B6C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64E0D4" w14:textId="5D1907B2" w:rsidR="00EE71AC" w:rsidRDefault="00EE71AC" w:rsidP="00FB79B4">
            <w:pPr>
              <w:rPr>
                <w:noProof/>
              </w:rPr>
            </w:pPr>
          </w:p>
          <w:p w14:paraId="47258DD9" w14:textId="3C21284D" w:rsidR="00EE71AC" w:rsidRDefault="00EE71AC" w:rsidP="00FB79B4">
            <w:pPr>
              <w:rPr>
                <w:noProof/>
              </w:rPr>
            </w:pPr>
          </w:p>
          <w:p w14:paraId="63E64C62" w14:textId="4ED310CF" w:rsidR="007C6182" w:rsidRDefault="007C6182" w:rsidP="00FB79B4">
            <w:pPr>
              <w:rPr>
                <w:noProof/>
              </w:rPr>
            </w:pPr>
          </w:p>
          <w:p w14:paraId="47ECDB1E" w14:textId="000FD256" w:rsidR="00EE71AC" w:rsidRDefault="00EE71AC" w:rsidP="00FB79B4">
            <w:pPr>
              <w:rPr>
                <w:noProof/>
              </w:rPr>
            </w:pPr>
          </w:p>
          <w:p w14:paraId="57425414" w14:textId="2E470653" w:rsidR="00D15FC5" w:rsidRDefault="00D15FC5" w:rsidP="00FB79B4">
            <w:pPr>
              <w:rPr>
                <w:noProof/>
              </w:rPr>
            </w:pPr>
          </w:p>
          <w:p w14:paraId="3EA5F8B6" w14:textId="565AA0D2" w:rsidR="00C47301" w:rsidRDefault="00C47301" w:rsidP="00FB79B4">
            <w:pPr>
              <w:rPr>
                <w:noProof/>
              </w:rPr>
            </w:pPr>
          </w:p>
          <w:p w14:paraId="57425415" w14:textId="77777777" w:rsidR="00D15FC5" w:rsidRDefault="00D15FC5" w:rsidP="00FB79B4">
            <w:pPr>
              <w:rPr>
                <w:noProof/>
              </w:rPr>
            </w:pPr>
          </w:p>
        </w:tc>
      </w:tr>
    </w:tbl>
    <w:p w14:paraId="57425417" w14:textId="70E5BB92" w:rsidR="00ED39E3" w:rsidRDefault="00ED39E3" w:rsidP="00631593">
      <w:pPr>
        <w:spacing w:after="0"/>
      </w:pPr>
      <w:r>
        <w:br w:type="page"/>
      </w:r>
    </w:p>
    <w:tbl>
      <w:tblPr>
        <w:tblStyle w:val="TableGrid"/>
        <w:tblpPr w:leftFromText="180" w:rightFromText="180" w:vertAnchor="text" w:horzAnchor="margin" w:tblpY="91"/>
        <w:tblW w:w="10548" w:type="dxa"/>
        <w:tblLayout w:type="fixed"/>
        <w:tblLook w:val="04A0" w:firstRow="1" w:lastRow="0" w:firstColumn="1" w:lastColumn="0" w:noHBand="0" w:noVBand="1"/>
      </w:tblPr>
      <w:tblGrid>
        <w:gridCol w:w="3078"/>
        <w:gridCol w:w="7470"/>
      </w:tblGrid>
      <w:tr w:rsidR="00F20D13" w14:paraId="747AF5A5" w14:textId="77777777" w:rsidTr="000F5505">
        <w:trPr>
          <w:trHeight w:hRule="exact" w:val="13136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E4316D" w14:textId="15057031" w:rsidR="00F20D13" w:rsidRPr="005C7179" w:rsidRDefault="00F20D13" w:rsidP="00F20D13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 You h</w:t>
            </w:r>
            <w:r w:rsidRPr="005C7179">
              <w:rPr>
                <w:rFonts w:asciiTheme="majorHAnsi" w:hAnsiTheme="majorHAnsi"/>
              </w:rPr>
              <w:t xml:space="preserve">ave successfully completed the </w:t>
            </w:r>
            <w:r>
              <w:rPr>
                <w:rFonts w:asciiTheme="majorHAnsi" w:hAnsiTheme="majorHAnsi"/>
              </w:rPr>
              <w:t xml:space="preserve">Employee Duty Station Location History report. </w:t>
            </w:r>
          </w:p>
          <w:p w14:paraId="49E36FBA" w14:textId="16BC4B6D" w:rsidR="00F20D13" w:rsidRPr="005F53CD" w:rsidRDefault="00F20D13" w:rsidP="00F20D13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35420C56" w14:textId="50390912" w:rsidR="00F20D13" w:rsidRDefault="00843C49" w:rsidP="000F5505">
            <w:pPr>
              <w:rPr>
                <w:noProof/>
              </w:rPr>
            </w:pPr>
            <w:r w:rsidRPr="00C473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B4E84A2" wp14:editId="45F2A28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62231</wp:posOffset>
                      </wp:positionV>
                      <wp:extent cx="4595495" cy="1993900"/>
                      <wp:effectExtent l="0" t="0" r="14605" b="254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495" cy="1993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E1C2F2A" w14:textId="77777777" w:rsidR="00F20D13" w:rsidRDefault="00F20D13" w:rsidP="00F20D13">
                                  <w:pPr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713695" wp14:editId="3147BABC">
                                        <wp:extent cx="152400" cy="15240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C28F9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Pr="00EC28F9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Tip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</w:p>
                                <w:p w14:paraId="225BBDF1" w14:textId="77777777" w:rsidR="00F20D13" w:rsidRPr="002B6C1E" w:rsidRDefault="00F20D13" w:rsidP="00F20D13">
                                  <w:pPr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2B6C1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If all columns are not needed, a layout can be changed, saved or a previously saved layout can be selected.</w:t>
                                  </w:r>
                                </w:p>
                                <w:p w14:paraId="34928C29" w14:textId="77777777" w:rsidR="00F20D13" w:rsidRPr="002B6C1E" w:rsidRDefault="00F20D13" w:rsidP="00F20D13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2B6C1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Change Layout: Click on the “Change Layout” button (</w:t>
                                  </w:r>
                                  <w:r w:rsidRPr="002B6C1E">
                                    <w:rPr>
                                      <w:rFonts w:asciiTheme="majorHAnsi" w:hAnsiTheme="majorHAns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7D39883" wp14:editId="7B8EA7BD">
                                        <wp:extent cx="152381" cy="123810"/>
                                        <wp:effectExtent l="0" t="0" r="635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381" cy="123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B6C1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) to add, remove, or reorder columns, subtotals, or filters.  Columns added with ZDNU, will not display data.</w:t>
                                  </w:r>
                                </w:p>
                                <w:p w14:paraId="7517D0EA" w14:textId="77777777" w:rsidR="00F20D13" w:rsidRPr="002B6C1E" w:rsidRDefault="00F20D13" w:rsidP="00F20D13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2B6C1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Save Layout: After changing your report layout you can save it for future use by clicking the “Save Layout” button (</w:t>
                                  </w:r>
                                  <w:r w:rsidRPr="002B6C1E">
                                    <w:rPr>
                                      <w:rFonts w:asciiTheme="majorHAnsi" w:hAnsiTheme="majorHAns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AC5E8CF" wp14:editId="05811D74">
                                        <wp:extent cx="180952" cy="161905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52" cy="161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B6C1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).</w:t>
                                  </w:r>
                                </w:p>
                                <w:p w14:paraId="2DB6A0E9" w14:textId="77777777" w:rsidR="00F20D13" w:rsidRPr="002B6C1E" w:rsidRDefault="00F20D13" w:rsidP="00F20D13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2B6C1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Select Layout: If a layout has been previously saved, you can retrieve it by clicking the “Select Layout” button (</w:t>
                                  </w:r>
                                  <w:r w:rsidRPr="002B6C1E">
                                    <w:rPr>
                                      <w:rFonts w:asciiTheme="majorHAnsi" w:hAnsiTheme="majorHAns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5538CDC" wp14:editId="314FA3B9">
                                        <wp:extent cx="152381" cy="123810"/>
                                        <wp:effectExtent l="0" t="0" r="635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381" cy="123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B6C1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) and selecting the layout.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.5pt;margin-top:4.9pt;width:361.85pt;height:15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" fillcolor="window" strokecolor="#c0504d" strokeweight="2pt">
                      <v:textbox>
                        <w:txbxContent>
                          <w:p w14:paraId="4E1C2F2A" w14:textId="77777777" w:rsidR="00F20D13" w:rsidRDefault="00F20D13" w:rsidP="00F20D13">
                            <w:pPr>
                              <w:spacing w:after="0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713695" wp14:editId="3147BABC">
                                  <wp:extent cx="152400" cy="1524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28F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EC28F9">
                              <w:rPr>
                                <w:rFonts w:asciiTheme="majorHAnsi" w:hAnsiTheme="majorHAnsi"/>
                                <w:b/>
                              </w:rPr>
                              <w:t>Tip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225BBDF1" w14:textId="77777777" w:rsidR="00F20D13" w:rsidRPr="002B6C1E" w:rsidRDefault="00F20D13" w:rsidP="00F20D13">
                            <w:pPr>
                              <w:spacing w:after="0"/>
                              <w:contextualSpacing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B6C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If all columns are not needed, a layout can be changed, saved or a previously saved layout can be selected.</w:t>
                            </w:r>
                          </w:p>
                          <w:p w14:paraId="34928C29" w14:textId="77777777" w:rsidR="00F20D13" w:rsidRPr="002B6C1E" w:rsidRDefault="00F20D13" w:rsidP="00F20D1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B6C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Change Layout: Click on the “Change Layout” button (</w:t>
                            </w:r>
                            <w:r w:rsidRPr="002B6C1E"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D39883" wp14:editId="7B8EA7BD">
                                  <wp:extent cx="152381" cy="123810"/>
                                  <wp:effectExtent l="0" t="0" r="63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81" cy="123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6C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 to add, remove, or reorder columns, subtotals, or filters.  Columns added with ZDNU, will not display data.</w:t>
                            </w:r>
                          </w:p>
                          <w:p w14:paraId="7517D0EA" w14:textId="77777777" w:rsidR="00F20D13" w:rsidRPr="002B6C1E" w:rsidRDefault="00F20D13" w:rsidP="00F20D1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B6C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Save Layout: After changing your report layout you can save it for future use by clicking the “Save Layout” button (</w:t>
                            </w:r>
                            <w:r w:rsidRPr="002B6C1E"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AC5E8CF" wp14:editId="05811D74">
                                  <wp:extent cx="180952" cy="16190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52" cy="161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6C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2DB6A0E9" w14:textId="77777777" w:rsidR="00F20D13" w:rsidRPr="002B6C1E" w:rsidRDefault="00F20D13" w:rsidP="00F20D1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B6C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Select Layout: If a layout has been previously saved, you can retrieve it by clicking the “Select Layout” button (</w:t>
                            </w:r>
                            <w:r w:rsidRPr="002B6C1E"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538CDC" wp14:editId="314FA3B9">
                                  <wp:extent cx="152381" cy="123810"/>
                                  <wp:effectExtent l="0" t="0" r="63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81" cy="123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6C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 and selecting the layout.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E009F2" w14:textId="4111500E" w:rsidR="00F20D13" w:rsidRDefault="00F20D13" w:rsidP="000F5505">
            <w:pPr>
              <w:rPr>
                <w:noProof/>
              </w:rPr>
            </w:pPr>
          </w:p>
          <w:p w14:paraId="4AEA666D" w14:textId="77777777" w:rsidR="00F20D13" w:rsidRDefault="00F20D13" w:rsidP="000F5505">
            <w:pPr>
              <w:rPr>
                <w:noProof/>
              </w:rPr>
            </w:pPr>
          </w:p>
          <w:p w14:paraId="1D683173" w14:textId="77777777" w:rsidR="00F20D13" w:rsidRDefault="00F20D13" w:rsidP="000F5505">
            <w:pPr>
              <w:rPr>
                <w:noProof/>
              </w:rPr>
            </w:pPr>
          </w:p>
          <w:p w14:paraId="413DD80D" w14:textId="77777777" w:rsidR="00F20D13" w:rsidRDefault="00F20D13" w:rsidP="000F5505">
            <w:pPr>
              <w:rPr>
                <w:noProof/>
              </w:rPr>
            </w:pPr>
          </w:p>
          <w:p w14:paraId="7C964B4D" w14:textId="77777777" w:rsidR="00F20D13" w:rsidRDefault="00F20D13" w:rsidP="000F5505">
            <w:pPr>
              <w:rPr>
                <w:noProof/>
              </w:rPr>
            </w:pPr>
          </w:p>
          <w:p w14:paraId="2CD3CE59" w14:textId="77777777" w:rsidR="00F20D13" w:rsidRDefault="00F20D13" w:rsidP="000F5505">
            <w:pPr>
              <w:rPr>
                <w:noProof/>
              </w:rPr>
            </w:pPr>
          </w:p>
          <w:p w14:paraId="549FEC18" w14:textId="77777777" w:rsidR="00F20D13" w:rsidRDefault="00F20D13" w:rsidP="000F5505">
            <w:pPr>
              <w:rPr>
                <w:noProof/>
              </w:rPr>
            </w:pPr>
          </w:p>
          <w:p w14:paraId="163144AA" w14:textId="77777777" w:rsidR="00F20D13" w:rsidRDefault="00F20D13" w:rsidP="000F5505">
            <w:pPr>
              <w:rPr>
                <w:noProof/>
              </w:rPr>
            </w:pPr>
          </w:p>
          <w:p w14:paraId="7B23EF77" w14:textId="7598FAAF" w:rsidR="00F20D13" w:rsidRDefault="00F20D13" w:rsidP="000F5505">
            <w:pPr>
              <w:rPr>
                <w:noProof/>
              </w:rPr>
            </w:pPr>
          </w:p>
          <w:p w14:paraId="2CA6B3E6" w14:textId="77777777" w:rsidR="00F20D13" w:rsidRDefault="00F20D13" w:rsidP="000F5505">
            <w:pPr>
              <w:rPr>
                <w:noProof/>
              </w:rPr>
            </w:pPr>
          </w:p>
          <w:p w14:paraId="12504836" w14:textId="77777777" w:rsidR="00F20D13" w:rsidRDefault="00F20D13" w:rsidP="000F5505">
            <w:pPr>
              <w:rPr>
                <w:noProof/>
              </w:rPr>
            </w:pPr>
          </w:p>
          <w:p w14:paraId="2CEF084D" w14:textId="77777777" w:rsidR="00F20D13" w:rsidRDefault="00F20D13" w:rsidP="000F5505">
            <w:pPr>
              <w:rPr>
                <w:noProof/>
              </w:rPr>
            </w:pPr>
          </w:p>
          <w:p w14:paraId="691E2CCA" w14:textId="77777777" w:rsidR="00F20D13" w:rsidRDefault="00F20D13" w:rsidP="000F5505">
            <w:pPr>
              <w:rPr>
                <w:noProof/>
              </w:rPr>
            </w:pPr>
          </w:p>
          <w:p w14:paraId="45A931C6" w14:textId="77777777" w:rsidR="00F20D13" w:rsidRDefault="00F20D13" w:rsidP="000F5505">
            <w:pPr>
              <w:rPr>
                <w:noProof/>
              </w:rPr>
            </w:pPr>
          </w:p>
          <w:p w14:paraId="06E76475" w14:textId="77777777" w:rsidR="00F20D13" w:rsidRDefault="00F20D13" w:rsidP="000F5505">
            <w:pPr>
              <w:rPr>
                <w:noProof/>
              </w:rPr>
            </w:pPr>
          </w:p>
          <w:p w14:paraId="760582B7" w14:textId="77777777" w:rsidR="00F20D13" w:rsidRDefault="00F20D13" w:rsidP="000F5505">
            <w:pPr>
              <w:rPr>
                <w:noProof/>
              </w:rPr>
            </w:pPr>
          </w:p>
          <w:p w14:paraId="4C7498BF" w14:textId="77777777" w:rsidR="00F20D13" w:rsidRDefault="00F20D13" w:rsidP="000F5505">
            <w:pPr>
              <w:rPr>
                <w:noProof/>
              </w:rPr>
            </w:pPr>
          </w:p>
          <w:p w14:paraId="3014B160" w14:textId="77777777" w:rsidR="00F20D13" w:rsidRDefault="00F20D13" w:rsidP="000F5505">
            <w:pPr>
              <w:rPr>
                <w:noProof/>
              </w:rPr>
            </w:pPr>
          </w:p>
          <w:p w14:paraId="24E58F7C" w14:textId="77777777" w:rsidR="00F20D13" w:rsidRDefault="00F20D13" w:rsidP="000F5505">
            <w:pPr>
              <w:rPr>
                <w:noProof/>
              </w:rPr>
            </w:pPr>
          </w:p>
          <w:p w14:paraId="15BE5932" w14:textId="77777777" w:rsidR="00F20D13" w:rsidRDefault="00F20D13" w:rsidP="000F5505">
            <w:pPr>
              <w:rPr>
                <w:noProof/>
              </w:rPr>
            </w:pPr>
          </w:p>
          <w:p w14:paraId="4270A223" w14:textId="77777777" w:rsidR="00F20D13" w:rsidRDefault="00F20D13" w:rsidP="000F5505">
            <w:pPr>
              <w:rPr>
                <w:noProof/>
              </w:rPr>
            </w:pPr>
          </w:p>
          <w:p w14:paraId="760903C9" w14:textId="77777777" w:rsidR="00F20D13" w:rsidRDefault="00F20D13" w:rsidP="000F5505">
            <w:pPr>
              <w:rPr>
                <w:noProof/>
              </w:rPr>
            </w:pPr>
          </w:p>
          <w:p w14:paraId="52E32583" w14:textId="77777777" w:rsidR="00F20D13" w:rsidRDefault="00F20D13" w:rsidP="000F5505">
            <w:pPr>
              <w:rPr>
                <w:noProof/>
              </w:rPr>
            </w:pPr>
          </w:p>
          <w:p w14:paraId="6F22F737" w14:textId="77777777" w:rsidR="00F20D13" w:rsidRDefault="00F20D13" w:rsidP="000F5505">
            <w:pPr>
              <w:rPr>
                <w:noProof/>
              </w:rPr>
            </w:pPr>
          </w:p>
          <w:p w14:paraId="2B72F703" w14:textId="77777777" w:rsidR="00F20D13" w:rsidRDefault="00F20D13" w:rsidP="000F5505">
            <w:pPr>
              <w:rPr>
                <w:noProof/>
              </w:rPr>
            </w:pPr>
          </w:p>
        </w:tc>
      </w:tr>
    </w:tbl>
    <w:p w14:paraId="3859BC29" w14:textId="77777777" w:rsidR="00386D0F" w:rsidRDefault="00386D0F" w:rsidP="00C23087">
      <w:pPr>
        <w:spacing w:after="0"/>
      </w:pPr>
    </w:p>
    <w:sectPr w:rsidR="00386D0F" w:rsidSect="0093462D">
      <w:headerReference w:type="default" r:id="rId44"/>
      <w:footerReference w:type="default" r:id="rId45"/>
      <w:headerReference w:type="first" r:id="rId46"/>
      <w:footerReference w:type="first" r:id="rId47"/>
      <w:pgSz w:w="12240" w:h="15840" w:code="1"/>
      <w:pgMar w:top="1008" w:right="720" w:bottom="864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25430" w14:textId="77777777" w:rsidR="00BA483C" w:rsidRDefault="00BA483C" w:rsidP="00012201">
      <w:pPr>
        <w:spacing w:after="0" w:line="240" w:lineRule="auto"/>
      </w:pPr>
      <w:r>
        <w:separator/>
      </w:r>
    </w:p>
  </w:endnote>
  <w:endnote w:type="continuationSeparator" w:id="0">
    <w:p w14:paraId="57425431" w14:textId="77777777" w:rsidR="00BA483C" w:rsidRDefault="00BA483C" w:rsidP="0001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25433" w14:textId="7FE2E3AA" w:rsidR="00BA483C" w:rsidRPr="00C22CDC" w:rsidRDefault="00BA483C" w:rsidP="00012201">
    <w:pPr>
      <w:pStyle w:val="Footer"/>
      <w:tabs>
        <w:tab w:val="clear" w:pos="4680"/>
        <w:tab w:val="clear" w:pos="9360"/>
        <w:tab w:val="right" w:pos="10080"/>
      </w:tabs>
      <w:ind w:right="1098"/>
      <w:rPr>
        <w:rFonts w:ascii="Calibri" w:hAnsi="Calibri"/>
        <w:noProof/>
        <w:sz w:val="16"/>
        <w:szCs w:val="16"/>
      </w:rPr>
    </w:pPr>
    <w:r>
      <w:rPr>
        <w:rFonts w:ascii="Calibri" w:hAnsi="Calibri"/>
        <w:sz w:val="16"/>
        <w:szCs w:val="16"/>
      </w:rPr>
      <w:t>Employee Duty Station Reports</w:t>
    </w:r>
    <w:r w:rsidRPr="00C22CDC">
      <w:rPr>
        <w:rFonts w:ascii="Calibri" w:hAnsi="Calibri"/>
        <w:sz w:val="16"/>
        <w:szCs w:val="16"/>
      </w:rPr>
      <w:tab/>
      <w:t xml:space="preserve">Page </w:t>
    </w:r>
    <w:r w:rsidRPr="00C22CDC">
      <w:rPr>
        <w:rFonts w:ascii="Calibri" w:hAnsi="Calibri"/>
        <w:sz w:val="16"/>
        <w:szCs w:val="16"/>
      </w:rPr>
      <w:fldChar w:fldCharType="begin"/>
    </w:r>
    <w:r w:rsidRPr="00C22CDC">
      <w:rPr>
        <w:rFonts w:ascii="Calibri" w:hAnsi="Calibri"/>
        <w:sz w:val="16"/>
        <w:szCs w:val="16"/>
      </w:rPr>
      <w:instrText xml:space="preserve"> PAGE   \* MERGEFORMAT </w:instrText>
    </w:r>
    <w:r w:rsidRPr="00C22CDC">
      <w:rPr>
        <w:rFonts w:ascii="Calibri" w:hAnsi="Calibri"/>
        <w:sz w:val="16"/>
        <w:szCs w:val="16"/>
      </w:rPr>
      <w:fldChar w:fldCharType="separate"/>
    </w:r>
    <w:r w:rsidR="00F72A93">
      <w:rPr>
        <w:rFonts w:ascii="Calibri" w:hAnsi="Calibri"/>
        <w:noProof/>
        <w:sz w:val="16"/>
        <w:szCs w:val="16"/>
      </w:rPr>
      <w:t>9</w:t>
    </w:r>
    <w:r w:rsidRPr="00C22CDC">
      <w:rPr>
        <w:rFonts w:ascii="Calibri" w:hAnsi="Calibri"/>
        <w:noProof/>
        <w:sz w:val="16"/>
        <w:szCs w:val="16"/>
      </w:rPr>
      <w:fldChar w:fldCharType="end"/>
    </w:r>
    <w:r w:rsidRPr="00C22CDC">
      <w:rPr>
        <w:rFonts w:ascii="Calibri" w:hAnsi="Calibri"/>
        <w:noProof/>
        <w:sz w:val="16"/>
        <w:szCs w:val="16"/>
      </w:rPr>
      <w:t xml:space="preserve"> of </w:t>
    </w:r>
    <w:r w:rsidRPr="00C22CDC">
      <w:rPr>
        <w:rFonts w:ascii="Calibri" w:hAnsi="Calibri"/>
        <w:noProof/>
        <w:sz w:val="16"/>
        <w:szCs w:val="16"/>
      </w:rPr>
      <w:fldChar w:fldCharType="begin"/>
    </w:r>
    <w:r w:rsidRPr="00C22CDC">
      <w:rPr>
        <w:rFonts w:ascii="Calibri" w:hAnsi="Calibri"/>
        <w:noProof/>
        <w:sz w:val="16"/>
        <w:szCs w:val="16"/>
      </w:rPr>
      <w:instrText xml:space="preserve"> NUMPAGES   \* MERGEFORMAT </w:instrText>
    </w:r>
    <w:r w:rsidRPr="00C22CDC">
      <w:rPr>
        <w:rFonts w:ascii="Calibri" w:hAnsi="Calibri"/>
        <w:noProof/>
        <w:sz w:val="16"/>
        <w:szCs w:val="16"/>
      </w:rPr>
      <w:fldChar w:fldCharType="separate"/>
    </w:r>
    <w:r w:rsidR="00F72A93">
      <w:rPr>
        <w:rFonts w:ascii="Calibri" w:hAnsi="Calibri"/>
        <w:noProof/>
        <w:sz w:val="16"/>
        <w:szCs w:val="16"/>
      </w:rPr>
      <w:t>9</w:t>
    </w:r>
    <w:r w:rsidRPr="00C22CDC">
      <w:rPr>
        <w:rFonts w:ascii="Calibri" w:hAnsi="Calibri"/>
        <w:noProof/>
        <w:sz w:val="16"/>
        <w:szCs w:val="16"/>
      </w:rPr>
      <w:fldChar w:fldCharType="end"/>
    </w:r>
  </w:p>
  <w:p w14:paraId="57425434" w14:textId="6E86FB29" w:rsidR="00BA483C" w:rsidRPr="00C22CDC" w:rsidRDefault="00BA483C" w:rsidP="00012201">
    <w:pPr>
      <w:pStyle w:val="Footer"/>
      <w:tabs>
        <w:tab w:val="clear" w:pos="4680"/>
        <w:tab w:val="clear" w:pos="9360"/>
        <w:tab w:val="right" w:pos="10080"/>
      </w:tabs>
      <w:ind w:right="1098"/>
      <w:rPr>
        <w:rFonts w:ascii="Calibri" w:hAnsi="Calibri"/>
        <w:noProof/>
        <w:sz w:val="16"/>
        <w:szCs w:val="16"/>
      </w:rPr>
    </w:pPr>
    <w:r>
      <w:rPr>
        <w:rFonts w:ascii="Calibri" w:hAnsi="Calibri"/>
        <w:noProof/>
        <w:sz w:val="16"/>
        <w:szCs w:val="16"/>
      </w:rPr>
      <w:t>Revised 09/2</w:t>
    </w:r>
    <w:r w:rsidR="00C71647">
      <w:rPr>
        <w:rFonts w:ascii="Calibri" w:hAnsi="Calibri"/>
        <w:noProof/>
        <w:sz w:val="16"/>
        <w:szCs w:val="16"/>
      </w:rPr>
      <w:t>8</w:t>
    </w:r>
    <w:r w:rsidRPr="00C22CDC">
      <w:rPr>
        <w:rFonts w:ascii="Calibri" w:hAnsi="Calibri"/>
        <w:noProof/>
        <w:sz w:val="16"/>
        <w:szCs w:val="16"/>
      </w:rPr>
      <w:t>/</w:t>
    </w:r>
    <w:r>
      <w:rPr>
        <w:rFonts w:ascii="Calibri" w:hAnsi="Calibri"/>
        <w:noProof/>
        <w:sz w:val="16"/>
        <w:szCs w:val="16"/>
      </w:rPr>
      <w:t>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25438" w14:textId="3EF5FDA8" w:rsidR="00BA483C" w:rsidRPr="00C22CDC" w:rsidRDefault="00BA483C" w:rsidP="002C79EA">
    <w:pPr>
      <w:pStyle w:val="Footer"/>
      <w:tabs>
        <w:tab w:val="clear" w:pos="4680"/>
        <w:tab w:val="clear" w:pos="9360"/>
        <w:tab w:val="right" w:pos="10080"/>
      </w:tabs>
      <w:ind w:right="1098"/>
      <w:rPr>
        <w:rFonts w:ascii="Calibri" w:hAnsi="Calibri"/>
        <w:noProof/>
        <w:sz w:val="16"/>
        <w:szCs w:val="16"/>
      </w:rPr>
    </w:pPr>
    <w:r>
      <w:rPr>
        <w:rFonts w:ascii="Calibri" w:hAnsi="Calibri"/>
        <w:sz w:val="16"/>
        <w:szCs w:val="16"/>
      </w:rPr>
      <w:t>Employee Duty Station Reports</w:t>
    </w:r>
    <w:r w:rsidRPr="00C22CDC">
      <w:rPr>
        <w:rFonts w:ascii="Calibri" w:hAnsi="Calibri"/>
        <w:sz w:val="16"/>
        <w:szCs w:val="16"/>
      </w:rPr>
      <w:tab/>
      <w:t xml:space="preserve">Page </w:t>
    </w:r>
    <w:r w:rsidRPr="00C22CDC">
      <w:rPr>
        <w:rFonts w:ascii="Calibri" w:hAnsi="Calibri"/>
        <w:sz w:val="16"/>
        <w:szCs w:val="16"/>
      </w:rPr>
      <w:fldChar w:fldCharType="begin"/>
    </w:r>
    <w:r w:rsidRPr="00C22CDC">
      <w:rPr>
        <w:rFonts w:ascii="Calibri" w:hAnsi="Calibri"/>
        <w:sz w:val="16"/>
        <w:szCs w:val="16"/>
      </w:rPr>
      <w:instrText xml:space="preserve"> PAGE   \* MERGEFORMAT </w:instrText>
    </w:r>
    <w:r w:rsidRPr="00C22CDC">
      <w:rPr>
        <w:rFonts w:ascii="Calibri" w:hAnsi="Calibri"/>
        <w:sz w:val="16"/>
        <w:szCs w:val="16"/>
      </w:rPr>
      <w:fldChar w:fldCharType="separate"/>
    </w:r>
    <w:r w:rsidR="00F72A93">
      <w:rPr>
        <w:rFonts w:ascii="Calibri" w:hAnsi="Calibri"/>
        <w:noProof/>
        <w:sz w:val="16"/>
        <w:szCs w:val="16"/>
      </w:rPr>
      <w:t>1</w:t>
    </w:r>
    <w:r w:rsidRPr="00C22CDC">
      <w:rPr>
        <w:rFonts w:ascii="Calibri" w:hAnsi="Calibri"/>
        <w:noProof/>
        <w:sz w:val="16"/>
        <w:szCs w:val="16"/>
      </w:rPr>
      <w:fldChar w:fldCharType="end"/>
    </w:r>
    <w:r w:rsidRPr="00C22CDC">
      <w:rPr>
        <w:rFonts w:ascii="Calibri" w:hAnsi="Calibri"/>
        <w:noProof/>
        <w:sz w:val="16"/>
        <w:szCs w:val="16"/>
      </w:rPr>
      <w:t xml:space="preserve"> of </w:t>
    </w:r>
    <w:r w:rsidRPr="00C22CDC">
      <w:rPr>
        <w:rFonts w:ascii="Calibri" w:hAnsi="Calibri"/>
        <w:noProof/>
        <w:sz w:val="16"/>
        <w:szCs w:val="16"/>
      </w:rPr>
      <w:fldChar w:fldCharType="begin"/>
    </w:r>
    <w:r w:rsidRPr="00C22CDC">
      <w:rPr>
        <w:rFonts w:ascii="Calibri" w:hAnsi="Calibri"/>
        <w:noProof/>
        <w:sz w:val="16"/>
        <w:szCs w:val="16"/>
      </w:rPr>
      <w:instrText xml:space="preserve"> NUMPAGES   \* MERGEFORMAT </w:instrText>
    </w:r>
    <w:r w:rsidRPr="00C22CDC">
      <w:rPr>
        <w:rFonts w:ascii="Calibri" w:hAnsi="Calibri"/>
        <w:noProof/>
        <w:sz w:val="16"/>
        <w:szCs w:val="16"/>
      </w:rPr>
      <w:fldChar w:fldCharType="separate"/>
    </w:r>
    <w:r w:rsidR="00F72A93">
      <w:rPr>
        <w:rFonts w:ascii="Calibri" w:hAnsi="Calibri"/>
        <w:noProof/>
        <w:sz w:val="16"/>
        <w:szCs w:val="16"/>
      </w:rPr>
      <w:t>9</w:t>
    </w:r>
    <w:r w:rsidRPr="00C22CDC">
      <w:rPr>
        <w:rFonts w:ascii="Calibri" w:hAnsi="Calibri"/>
        <w:noProof/>
        <w:sz w:val="16"/>
        <w:szCs w:val="16"/>
      </w:rPr>
      <w:fldChar w:fldCharType="end"/>
    </w:r>
  </w:p>
  <w:p w14:paraId="57425439" w14:textId="1105BB22" w:rsidR="00BA483C" w:rsidRPr="00C22CDC" w:rsidRDefault="00BA483C" w:rsidP="002C79EA">
    <w:pPr>
      <w:pStyle w:val="Footer"/>
      <w:tabs>
        <w:tab w:val="clear" w:pos="4680"/>
        <w:tab w:val="clear" w:pos="9360"/>
        <w:tab w:val="right" w:pos="10080"/>
      </w:tabs>
      <w:ind w:right="1098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t>Revised 09/</w:t>
    </w:r>
    <w:r w:rsidR="0036694A">
      <w:rPr>
        <w:rFonts w:ascii="Calibri" w:hAnsi="Calibri"/>
        <w:noProof/>
        <w:sz w:val="16"/>
        <w:szCs w:val="16"/>
      </w:rPr>
      <w:t>2</w:t>
    </w:r>
    <w:r w:rsidR="00C71647">
      <w:rPr>
        <w:rFonts w:ascii="Calibri" w:hAnsi="Calibri"/>
        <w:noProof/>
        <w:sz w:val="16"/>
        <w:szCs w:val="16"/>
      </w:rPr>
      <w:t>8</w:t>
    </w:r>
    <w:r w:rsidR="0036694A">
      <w:rPr>
        <w:rFonts w:ascii="Calibri" w:hAnsi="Calibri"/>
        <w:noProof/>
        <w:sz w:val="16"/>
        <w:szCs w:val="16"/>
      </w:rPr>
      <w:t>/16</w:t>
    </w:r>
  </w:p>
  <w:p w14:paraId="5742543A" w14:textId="77777777" w:rsidR="00BA483C" w:rsidRDefault="00BA4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2542E" w14:textId="77777777" w:rsidR="00BA483C" w:rsidRDefault="00BA483C" w:rsidP="00012201">
      <w:pPr>
        <w:spacing w:after="0" w:line="240" w:lineRule="auto"/>
      </w:pPr>
      <w:r>
        <w:separator/>
      </w:r>
    </w:p>
  </w:footnote>
  <w:footnote w:type="continuationSeparator" w:id="0">
    <w:p w14:paraId="5742542F" w14:textId="77777777" w:rsidR="00BA483C" w:rsidRDefault="00BA483C" w:rsidP="0001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25432" w14:textId="5C3F6C64" w:rsidR="00BA483C" w:rsidRPr="00C22CDC" w:rsidRDefault="00BA483C" w:rsidP="00012201">
    <w:pPr>
      <w:pStyle w:val="Header"/>
      <w:spacing w:after="240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noProof/>
        <w:sz w:val="24"/>
        <w:szCs w:val="24"/>
      </w:rPr>
      <w:t xml:space="preserve">Employee Duty Station Reports </w:t>
    </w:r>
    <w:r w:rsidRPr="00C22CDC">
      <w:rPr>
        <w:rFonts w:asciiTheme="majorHAnsi" w:hAnsiTheme="majorHAnsi"/>
        <w:b/>
        <w:sz w:val="24"/>
        <w:szCs w:val="24"/>
      </w:rPr>
      <w:t>(cont.)</w:t>
    </w:r>
    <w:r w:rsidRPr="00C22CDC">
      <w:rPr>
        <w:rFonts w:asciiTheme="majorHAnsi" w:hAnsiTheme="majorHAnsi"/>
        <w:noProof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25436" w14:textId="77777777" w:rsidR="00BA483C" w:rsidRDefault="00BA483C" w:rsidP="00012201">
    <w:pPr>
      <w:pStyle w:val="Header"/>
    </w:pPr>
    <w:r>
      <w:rPr>
        <w:noProof/>
      </w:rPr>
      <w:drawing>
        <wp:inline distT="0" distB="0" distL="0" distR="0" wp14:anchorId="5742543B" wp14:editId="5742543C">
          <wp:extent cx="2286000" cy="693420"/>
          <wp:effectExtent l="0" t="0" r="0" b="0"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chLogo_small_0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425437" w14:textId="77777777" w:rsidR="00BA483C" w:rsidRDefault="00BA48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9pt;height:6.9pt;visibility:visible;mso-wrap-style:square" o:bullet="t">
        <v:imagedata r:id="rId1" o:title=""/>
      </v:shape>
    </w:pict>
  </w:numPicBullet>
  <w:numPicBullet w:numPicBulletId="1">
    <w:pict>
      <v:shape id="_x0000_i1027" type="#_x0000_t75" style="width:14.4pt;height:14.4pt;visibility:visible;mso-wrap-style:square" o:bullet="t">
        <v:imagedata r:id="rId2" o:title=""/>
      </v:shape>
    </w:pict>
  </w:numPicBullet>
  <w:numPicBullet w:numPicBulletId="2">
    <w:pict>
      <v:shape id="_x0000_i1028" type="#_x0000_t75" style="width:14.4pt;height:14.4pt;visibility:visible;mso-wrap-style:square" o:bullet="t">
        <v:imagedata r:id="rId3" o:title=""/>
      </v:shape>
    </w:pict>
  </w:numPicBullet>
  <w:numPicBullet w:numPicBulletId="3">
    <w:pict>
      <v:shape id="_x0000_i1029" type="#_x0000_t75" style="width:28.8pt;height:28.8pt;visibility:visible;mso-wrap-style:square" o:bullet="t">
        <v:imagedata r:id="rId4" o:title=""/>
      </v:shape>
    </w:pict>
  </w:numPicBullet>
  <w:numPicBullet w:numPicBulletId="4">
    <w:pict>
      <v:shape id="_x0000_i1030" type="#_x0000_t75" style="width:28.8pt;height:28.8pt;visibility:visible;mso-wrap-style:square" o:bullet="t">
        <v:imagedata r:id="rId5" o:title=""/>
      </v:shape>
    </w:pict>
  </w:numPicBullet>
  <w:abstractNum w:abstractNumId="0">
    <w:nsid w:val="0066649D"/>
    <w:multiLevelType w:val="hybridMultilevel"/>
    <w:tmpl w:val="3B5A7EDC"/>
    <w:lvl w:ilvl="0" w:tplc="00249E00">
      <w:start w:val="5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 w:val="0"/>
        <w:i w:val="0"/>
        <w:color w:val="1F497D" w:themeColor="text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2A68"/>
    <w:multiLevelType w:val="hybridMultilevel"/>
    <w:tmpl w:val="075A6F66"/>
    <w:lvl w:ilvl="0" w:tplc="26C83636">
      <w:start w:val="4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 w:val="0"/>
        <w:i w:val="0"/>
        <w:color w:val="1F497D" w:themeColor="text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65D75"/>
    <w:multiLevelType w:val="hybridMultilevel"/>
    <w:tmpl w:val="321CAFE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143914E7"/>
    <w:multiLevelType w:val="hybridMultilevel"/>
    <w:tmpl w:val="1E22424A"/>
    <w:lvl w:ilvl="0" w:tplc="27ECC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A7760"/>
    <w:multiLevelType w:val="hybridMultilevel"/>
    <w:tmpl w:val="EBA8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20AA0"/>
    <w:multiLevelType w:val="hybridMultilevel"/>
    <w:tmpl w:val="9E18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41F31"/>
    <w:multiLevelType w:val="hybridMultilevel"/>
    <w:tmpl w:val="A2728806"/>
    <w:lvl w:ilvl="0" w:tplc="F5402D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A8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68B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540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C3E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60E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80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BAB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3A8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8050BC"/>
    <w:multiLevelType w:val="hybridMultilevel"/>
    <w:tmpl w:val="817AB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779AA"/>
    <w:multiLevelType w:val="multilevel"/>
    <w:tmpl w:val="30A225F6"/>
    <w:styleLink w:val="Style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30039"/>
    <w:multiLevelType w:val="hybridMultilevel"/>
    <w:tmpl w:val="4F1E892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>
    <w:nsid w:val="2BEC28BF"/>
    <w:multiLevelType w:val="hybridMultilevel"/>
    <w:tmpl w:val="CA24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45BC7"/>
    <w:multiLevelType w:val="hybridMultilevel"/>
    <w:tmpl w:val="4D9CB62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>
    <w:nsid w:val="477D5584"/>
    <w:multiLevelType w:val="hybridMultilevel"/>
    <w:tmpl w:val="BCBE8038"/>
    <w:lvl w:ilvl="0" w:tplc="B2944A22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F2BCC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4A0514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D10AD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1B0DE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44C1E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3B8E7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0AD1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78C9BC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>
    <w:nsid w:val="485075EC"/>
    <w:multiLevelType w:val="hybridMultilevel"/>
    <w:tmpl w:val="5C0236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516C5CE7"/>
    <w:multiLevelType w:val="hybridMultilevel"/>
    <w:tmpl w:val="0A7A356A"/>
    <w:lvl w:ilvl="0" w:tplc="4EA6A06E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 w:val="0"/>
        <w:i w:val="0"/>
        <w:color w:val="1F497D" w:themeColor="text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70F9A"/>
    <w:multiLevelType w:val="hybridMultilevel"/>
    <w:tmpl w:val="7D62B9B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5A884D03"/>
    <w:multiLevelType w:val="singleLevel"/>
    <w:tmpl w:val="4746B9FC"/>
    <w:lvl w:ilvl="0">
      <w:start w:val="1"/>
      <w:numFmt w:val="bullet"/>
      <w:pStyle w:val="P101Text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7">
    <w:nsid w:val="5FBA37D0"/>
    <w:multiLevelType w:val="hybridMultilevel"/>
    <w:tmpl w:val="872406F8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>
    <w:nsid w:val="65036484"/>
    <w:multiLevelType w:val="hybridMultilevel"/>
    <w:tmpl w:val="EF9C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407A4"/>
    <w:multiLevelType w:val="hybridMultilevel"/>
    <w:tmpl w:val="3302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823E7"/>
    <w:multiLevelType w:val="hybridMultilevel"/>
    <w:tmpl w:val="176862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6DC313F3"/>
    <w:multiLevelType w:val="hybridMultilevel"/>
    <w:tmpl w:val="12BE6F2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2">
    <w:nsid w:val="718A107B"/>
    <w:multiLevelType w:val="hybridMultilevel"/>
    <w:tmpl w:val="0342492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3">
    <w:nsid w:val="72FE3923"/>
    <w:multiLevelType w:val="hybridMultilevel"/>
    <w:tmpl w:val="6064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12EDE"/>
    <w:multiLevelType w:val="hybridMultilevel"/>
    <w:tmpl w:val="557E50B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>
    <w:nsid w:val="799757AA"/>
    <w:multiLevelType w:val="hybridMultilevel"/>
    <w:tmpl w:val="CEA2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80EA7"/>
    <w:multiLevelType w:val="hybridMultilevel"/>
    <w:tmpl w:val="A6E8C316"/>
    <w:lvl w:ilvl="0" w:tplc="27ECC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3"/>
  </w:num>
  <w:num w:numId="5">
    <w:abstractNumId w:val="26"/>
  </w:num>
  <w:num w:numId="6">
    <w:abstractNumId w:val="15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25"/>
  </w:num>
  <w:num w:numId="14">
    <w:abstractNumId w:val="18"/>
  </w:num>
  <w:num w:numId="15">
    <w:abstractNumId w:val="5"/>
  </w:num>
  <w:num w:numId="16">
    <w:abstractNumId w:val="21"/>
  </w:num>
  <w:num w:numId="17">
    <w:abstractNumId w:val="12"/>
  </w:num>
  <w:num w:numId="18">
    <w:abstractNumId w:val="7"/>
  </w:num>
  <w:num w:numId="19">
    <w:abstractNumId w:val="17"/>
  </w:num>
  <w:num w:numId="20">
    <w:abstractNumId w:val="24"/>
  </w:num>
  <w:num w:numId="21">
    <w:abstractNumId w:val="23"/>
  </w:num>
  <w:num w:numId="22">
    <w:abstractNumId w:val="13"/>
  </w:num>
  <w:num w:numId="23">
    <w:abstractNumId w:val="9"/>
  </w:num>
  <w:num w:numId="24">
    <w:abstractNumId w:val="22"/>
  </w:num>
  <w:num w:numId="25">
    <w:abstractNumId w:val="11"/>
  </w:num>
  <w:num w:numId="26">
    <w:abstractNumId w:val="20"/>
  </w:num>
  <w:num w:numId="27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C4"/>
    <w:rsid w:val="00002C6B"/>
    <w:rsid w:val="00003286"/>
    <w:rsid w:val="0000468D"/>
    <w:rsid w:val="000055EB"/>
    <w:rsid w:val="000076AF"/>
    <w:rsid w:val="00012201"/>
    <w:rsid w:val="00016D1B"/>
    <w:rsid w:val="00023B68"/>
    <w:rsid w:val="0002423E"/>
    <w:rsid w:val="00027E70"/>
    <w:rsid w:val="00030F55"/>
    <w:rsid w:val="000344AA"/>
    <w:rsid w:val="00036730"/>
    <w:rsid w:val="0004067E"/>
    <w:rsid w:val="00045606"/>
    <w:rsid w:val="00045AB9"/>
    <w:rsid w:val="00057D3A"/>
    <w:rsid w:val="00061EBE"/>
    <w:rsid w:val="000625B4"/>
    <w:rsid w:val="00062F23"/>
    <w:rsid w:val="0007215E"/>
    <w:rsid w:val="00072BCE"/>
    <w:rsid w:val="00077783"/>
    <w:rsid w:val="00094207"/>
    <w:rsid w:val="000A2D91"/>
    <w:rsid w:val="000A7E7E"/>
    <w:rsid w:val="000B6631"/>
    <w:rsid w:val="000C3679"/>
    <w:rsid w:val="000D6043"/>
    <w:rsid w:val="000E4C3B"/>
    <w:rsid w:val="000E5255"/>
    <w:rsid w:val="000E73AB"/>
    <w:rsid w:val="000F16AC"/>
    <w:rsid w:val="000F45AA"/>
    <w:rsid w:val="00110FFC"/>
    <w:rsid w:val="00113917"/>
    <w:rsid w:val="001264DF"/>
    <w:rsid w:val="0012679A"/>
    <w:rsid w:val="00135B9A"/>
    <w:rsid w:val="00141E35"/>
    <w:rsid w:val="001428E5"/>
    <w:rsid w:val="001453E0"/>
    <w:rsid w:val="0015265A"/>
    <w:rsid w:val="001530AB"/>
    <w:rsid w:val="001539BE"/>
    <w:rsid w:val="001658BB"/>
    <w:rsid w:val="00172F4C"/>
    <w:rsid w:val="001753C7"/>
    <w:rsid w:val="0018112C"/>
    <w:rsid w:val="00196171"/>
    <w:rsid w:val="001A036A"/>
    <w:rsid w:val="001A45F8"/>
    <w:rsid w:val="001B0373"/>
    <w:rsid w:val="001B3DD5"/>
    <w:rsid w:val="001B4DB4"/>
    <w:rsid w:val="001B57A3"/>
    <w:rsid w:val="001B7B8B"/>
    <w:rsid w:val="001C6F14"/>
    <w:rsid w:val="001D3F97"/>
    <w:rsid w:val="001E6C21"/>
    <w:rsid w:val="001E7A9A"/>
    <w:rsid w:val="001F7B57"/>
    <w:rsid w:val="00200219"/>
    <w:rsid w:val="00201E49"/>
    <w:rsid w:val="00206C91"/>
    <w:rsid w:val="002077F3"/>
    <w:rsid w:val="00215D39"/>
    <w:rsid w:val="00220547"/>
    <w:rsid w:val="00220920"/>
    <w:rsid w:val="00220F9E"/>
    <w:rsid w:val="0022756D"/>
    <w:rsid w:val="002302F4"/>
    <w:rsid w:val="00230BD3"/>
    <w:rsid w:val="002328DE"/>
    <w:rsid w:val="002337CA"/>
    <w:rsid w:val="00235BA7"/>
    <w:rsid w:val="002474A0"/>
    <w:rsid w:val="0025125F"/>
    <w:rsid w:val="002650C2"/>
    <w:rsid w:val="00265BC0"/>
    <w:rsid w:val="00277F33"/>
    <w:rsid w:val="00281575"/>
    <w:rsid w:val="002834A0"/>
    <w:rsid w:val="00286654"/>
    <w:rsid w:val="00295B69"/>
    <w:rsid w:val="0029668A"/>
    <w:rsid w:val="002A0CF2"/>
    <w:rsid w:val="002A48F2"/>
    <w:rsid w:val="002B0F42"/>
    <w:rsid w:val="002B1871"/>
    <w:rsid w:val="002B6C1E"/>
    <w:rsid w:val="002B796E"/>
    <w:rsid w:val="002C2358"/>
    <w:rsid w:val="002C5B79"/>
    <w:rsid w:val="002C79EA"/>
    <w:rsid w:val="002D0543"/>
    <w:rsid w:val="002D22A1"/>
    <w:rsid w:val="002E3245"/>
    <w:rsid w:val="002E581E"/>
    <w:rsid w:val="002E6747"/>
    <w:rsid w:val="002F3AD2"/>
    <w:rsid w:val="00305F95"/>
    <w:rsid w:val="0030656E"/>
    <w:rsid w:val="00313F89"/>
    <w:rsid w:val="0031407E"/>
    <w:rsid w:val="00322B1F"/>
    <w:rsid w:val="0032640E"/>
    <w:rsid w:val="00326A86"/>
    <w:rsid w:val="003378F2"/>
    <w:rsid w:val="00341AC6"/>
    <w:rsid w:val="00345EB0"/>
    <w:rsid w:val="0034616A"/>
    <w:rsid w:val="00346958"/>
    <w:rsid w:val="00353049"/>
    <w:rsid w:val="00357DC0"/>
    <w:rsid w:val="00360781"/>
    <w:rsid w:val="00363CBE"/>
    <w:rsid w:val="0036694A"/>
    <w:rsid w:val="0037210E"/>
    <w:rsid w:val="00380C68"/>
    <w:rsid w:val="0038132C"/>
    <w:rsid w:val="00386D0F"/>
    <w:rsid w:val="0039155F"/>
    <w:rsid w:val="00392BD5"/>
    <w:rsid w:val="00392E20"/>
    <w:rsid w:val="003B2CD3"/>
    <w:rsid w:val="003B753B"/>
    <w:rsid w:val="003C1D85"/>
    <w:rsid w:val="003C6AAF"/>
    <w:rsid w:val="003E0A3E"/>
    <w:rsid w:val="003F025F"/>
    <w:rsid w:val="00404A5D"/>
    <w:rsid w:val="004077BC"/>
    <w:rsid w:val="0041528A"/>
    <w:rsid w:val="00415708"/>
    <w:rsid w:val="004163E3"/>
    <w:rsid w:val="0041645F"/>
    <w:rsid w:val="0042023D"/>
    <w:rsid w:val="004204FD"/>
    <w:rsid w:val="004242C2"/>
    <w:rsid w:val="00431981"/>
    <w:rsid w:val="00432AB9"/>
    <w:rsid w:val="004445C8"/>
    <w:rsid w:val="00451252"/>
    <w:rsid w:val="004540F1"/>
    <w:rsid w:val="004631C8"/>
    <w:rsid w:val="0046473A"/>
    <w:rsid w:val="00477F15"/>
    <w:rsid w:val="00482D96"/>
    <w:rsid w:val="004831C4"/>
    <w:rsid w:val="0048513E"/>
    <w:rsid w:val="00487FC4"/>
    <w:rsid w:val="00496912"/>
    <w:rsid w:val="004A3DFE"/>
    <w:rsid w:val="004A4EA4"/>
    <w:rsid w:val="004A6A53"/>
    <w:rsid w:val="004B13F7"/>
    <w:rsid w:val="004B3C41"/>
    <w:rsid w:val="004B4959"/>
    <w:rsid w:val="004B4A5E"/>
    <w:rsid w:val="004C0070"/>
    <w:rsid w:val="004C2294"/>
    <w:rsid w:val="004D7C85"/>
    <w:rsid w:val="004F2D38"/>
    <w:rsid w:val="004F63FC"/>
    <w:rsid w:val="00524F17"/>
    <w:rsid w:val="0053389C"/>
    <w:rsid w:val="00533EAA"/>
    <w:rsid w:val="00533F4A"/>
    <w:rsid w:val="00536684"/>
    <w:rsid w:val="00536D6F"/>
    <w:rsid w:val="005568F6"/>
    <w:rsid w:val="00560FAD"/>
    <w:rsid w:val="00583272"/>
    <w:rsid w:val="005849F1"/>
    <w:rsid w:val="00585EA1"/>
    <w:rsid w:val="005A1C8F"/>
    <w:rsid w:val="005A625E"/>
    <w:rsid w:val="005A638A"/>
    <w:rsid w:val="005C07D0"/>
    <w:rsid w:val="005C519A"/>
    <w:rsid w:val="005C5971"/>
    <w:rsid w:val="005C7179"/>
    <w:rsid w:val="005D55CB"/>
    <w:rsid w:val="005D627E"/>
    <w:rsid w:val="005E0976"/>
    <w:rsid w:val="005E30A1"/>
    <w:rsid w:val="005F53CD"/>
    <w:rsid w:val="00602F2E"/>
    <w:rsid w:val="00604CD1"/>
    <w:rsid w:val="0061636A"/>
    <w:rsid w:val="0061757D"/>
    <w:rsid w:val="00620A9E"/>
    <w:rsid w:val="006225F9"/>
    <w:rsid w:val="00631593"/>
    <w:rsid w:val="006432FE"/>
    <w:rsid w:val="0065517E"/>
    <w:rsid w:val="0065614A"/>
    <w:rsid w:val="00656F5B"/>
    <w:rsid w:val="00657D83"/>
    <w:rsid w:val="0066070F"/>
    <w:rsid w:val="00672EC8"/>
    <w:rsid w:val="00677ED8"/>
    <w:rsid w:val="00684280"/>
    <w:rsid w:val="0068724C"/>
    <w:rsid w:val="0069483A"/>
    <w:rsid w:val="006955A1"/>
    <w:rsid w:val="006A5807"/>
    <w:rsid w:val="006A753C"/>
    <w:rsid w:val="006D49D1"/>
    <w:rsid w:val="006D527A"/>
    <w:rsid w:val="00700754"/>
    <w:rsid w:val="00706BA1"/>
    <w:rsid w:val="0070706F"/>
    <w:rsid w:val="00710000"/>
    <w:rsid w:val="007102EC"/>
    <w:rsid w:val="00712C18"/>
    <w:rsid w:val="007215F0"/>
    <w:rsid w:val="00735098"/>
    <w:rsid w:val="0073611D"/>
    <w:rsid w:val="00737D78"/>
    <w:rsid w:val="00737E16"/>
    <w:rsid w:val="007533A0"/>
    <w:rsid w:val="00754735"/>
    <w:rsid w:val="00755858"/>
    <w:rsid w:val="007602A3"/>
    <w:rsid w:val="00762751"/>
    <w:rsid w:val="00764B3A"/>
    <w:rsid w:val="00766ED1"/>
    <w:rsid w:val="00772C81"/>
    <w:rsid w:val="0077531F"/>
    <w:rsid w:val="007773F4"/>
    <w:rsid w:val="00790C71"/>
    <w:rsid w:val="00793BAF"/>
    <w:rsid w:val="0079636B"/>
    <w:rsid w:val="007A397C"/>
    <w:rsid w:val="007A537B"/>
    <w:rsid w:val="007A5C11"/>
    <w:rsid w:val="007A68BA"/>
    <w:rsid w:val="007B36A9"/>
    <w:rsid w:val="007C2604"/>
    <w:rsid w:val="007C4936"/>
    <w:rsid w:val="007C6182"/>
    <w:rsid w:val="007D1CC5"/>
    <w:rsid w:val="007D2020"/>
    <w:rsid w:val="007E4BE7"/>
    <w:rsid w:val="0081292C"/>
    <w:rsid w:val="00814D83"/>
    <w:rsid w:val="0082157D"/>
    <w:rsid w:val="008230E9"/>
    <w:rsid w:val="00823FB1"/>
    <w:rsid w:val="008250F0"/>
    <w:rsid w:val="00827982"/>
    <w:rsid w:val="00830EC7"/>
    <w:rsid w:val="0084113F"/>
    <w:rsid w:val="00843C49"/>
    <w:rsid w:val="008473AD"/>
    <w:rsid w:val="00855EF1"/>
    <w:rsid w:val="00861BDB"/>
    <w:rsid w:val="0086545F"/>
    <w:rsid w:val="008969EC"/>
    <w:rsid w:val="008A093D"/>
    <w:rsid w:val="008A3A15"/>
    <w:rsid w:val="008A6915"/>
    <w:rsid w:val="008B2AE2"/>
    <w:rsid w:val="008C387B"/>
    <w:rsid w:val="008C3E01"/>
    <w:rsid w:val="008C70E2"/>
    <w:rsid w:val="008D0547"/>
    <w:rsid w:val="008D0715"/>
    <w:rsid w:val="008D358D"/>
    <w:rsid w:val="008E0B26"/>
    <w:rsid w:val="008E1056"/>
    <w:rsid w:val="008E32F8"/>
    <w:rsid w:val="008E3C15"/>
    <w:rsid w:val="008E429A"/>
    <w:rsid w:val="008F130A"/>
    <w:rsid w:val="008F18CC"/>
    <w:rsid w:val="0090205D"/>
    <w:rsid w:val="00905572"/>
    <w:rsid w:val="009067C3"/>
    <w:rsid w:val="00915264"/>
    <w:rsid w:val="00921195"/>
    <w:rsid w:val="00923A74"/>
    <w:rsid w:val="0093462D"/>
    <w:rsid w:val="009346F2"/>
    <w:rsid w:val="00941C91"/>
    <w:rsid w:val="00951AD2"/>
    <w:rsid w:val="00957014"/>
    <w:rsid w:val="0096016A"/>
    <w:rsid w:val="00965999"/>
    <w:rsid w:val="009720EB"/>
    <w:rsid w:val="00972F03"/>
    <w:rsid w:val="00977E93"/>
    <w:rsid w:val="00980604"/>
    <w:rsid w:val="00984225"/>
    <w:rsid w:val="00984D9D"/>
    <w:rsid w:val="009854D0"/>
    <w:rsid w:val="00990884"/>
    <w:rsid w:val="00991723"/>
    <w:rsid w:val="009932EA"/>
    <w:rsid w:val="00996463"/>
    <w:rsid w:val="009A4B55"/>
    <w:rsid w:val="009A630E"/>
    <w:rsid w:val="009B10BD"/>
    <w:rsid w:val="009B29BE"/>
    <w:rsid w:val="009B6913"/>
    <w:rsid w:val="009C4F87"/>
    <w:rsid w:val="009D3DBD"/>
    <w:rsid w:val="009F38E1"/>
    <w:rsid w:val="00A031E3"/>
    <w:rsid w:val="00A03224"/>
    <w:rsid w:val="00A04360"/>
    <w:rsid w:val="00A043C9"/>
    <w:rsid w:val="00A10DCA"/>
    <w:rsid w:val="00A131E3"/>
    <w:rsid w:val="00A132DF"/>
    <w:rsid w:val="00A13C7F"/>
    <w:rsid w:val="00A27F2A"/>
    <w:rsid w:val="00A36B3B"/>
    <w:rsid w:val="00A36E7B"/>
    <w:rsid w:val="00A375F8"/>
    <w:rsid w:val="00A470CB"/>
    <w:rsid w:val="00A53670"/>
    <w:rsid w:val="00A56B68"/>
    <w:rsid w:val="00A56F46"/>
    <w:rsid w:val="00A6095A"/>
    <w:rsid w:val="00A731C7"/>
    <w:rsid w:val="00A81858"/>
    <w:rsid w:val="00A90241"/>
    <w:rsid w:val="00A91A91"/>
    <w:rsid w:val="00A96F67"/>
    <w:rsid w:val="00AB51E8"/>
    <w:rsid w:val="00AB5320"/>
    <w:rsid w:val="00AD30C7"/>
    <w:rsid w:val="00AD78E5"/>
    <w:rsid w:val="00AE6173"/>
    <w:rsid w:val="00AE64E1"/>
    <w:rsid w:val="00AE6896"/>
    <w:rsid w:val="00AF2B85"/>
    <w:rsid w:val="00AF4DCF"/>
    <w:rsid w:val="00B038F8"/>
    <w:rsid w:val="00B10652"/>
    <w:rsid w:val="00B2671D"/>
    <w:rsid w:val="00B274D1"/>
    <w:rsid w:val="00B34644"/>
    <w:rsid w:val="00B412FA"/>
    <w:rsid w:val="00B53253"/>
    <w:rsid w:val="00B550DD"/>
    <w:rsid w:val="00B577D9"/>
    <w:rsid w:val="00B620CE"/>
    <w:rsid w:val="00B643F6"/>
    <w:rsid w:val="00B70170"/>
    <w:rsid w:val="00B77993"/>
    <w:rsid w:val="00B77F2F"/>
    <w:rsid w:val="00B857A0"/>
    <w:rsid w:val="00B85CE6"/>
    <w:rsid w:val="00B86DCB"/>
    <w:rsid w:val="00B910E9"/>
    <w:rsid w:val="00B95243"/>
    <w:rsid w:val="00B979A0"/>
    <w:rsid w:val="00BA483C"/>
    <w:rsid w:val="00BB3EDD"/>
    <w:rsid w:val="00BC5E58"/>
    <w:rsid w:val="00BE0C85"/>
    <w:rsid w:val="00BF0C54"/>
    <w:rsid w:val="00C0095D"/>
    <w:rsid w:val="00C073FF"/>
    <w:rsid w:val="00C147BE"/>
    <w:rsid w:val="00C14FB4"/>
    <w:rsid w:val="00C22CDC"/>
    <w:rsid w:val="00C23087"/>
    <w:rsid w:val="00C31F55"/>
    <w:rsid w:val="00C343E0"/>
    <w:rsid w:val="00C34B8F"/>
    <w:rsid w:val="00C34ECE"/>
    <w:rsid w:val="00C40FC8"/>
    <w:rsid w:val="00C417BA"/>
    <w:rsid w:val="00C47301"/>
    <w:rsid w:val="00C50589"/>
    <w:rsid w:val="00C5352A"/>
    <w:rsid w:val="00C57F04"/>
    <w:rsid w:val="00C6136D"/>
    <w:rsid w:val="00C6148D"/>
    <w:rsid w:val="00C6285F"/>
    <w:rsid w:val="00C637D7"/>
    <w:rsid w:val="00C71647"/>
    <w:rsid w:val="00C72063"/>
    <w:rsid w:val="00C83643"/>
    <w:rsid w:val="00C86700"/>
    <w:rsid w:val="00C918FB"/>
    <w:rsid w:val="00C93BF2"/>
    <w:rsid w:val="00C941C4"/>
    <w:rsid w:val="00CA0031"/>
    <w:rsid w:val="00CA04C5"/>
    <w:rsid w:val="00CA1424"/>
    <w:rsid w:val="00CA6509"/>
    <w:rsid w:val="00CA7230"/>
    <w:rsid w:val="00CB1548"/>
    <w:rsid w:val="00CB3A83"/>
    <w:rsid w:val="00CC28EE"/>
    <w:rsid w:val="00CD2289"/>
    <w:rsid w:val="00CD62EC"/>
    <w:rsid w:val="00CF18F6"/>
    <w:rsid w:val="00D01109"/>
    <w:rsid w:val="00D02648"/>
    <w:rsid w:val="00D03545"/>
    <w:rsid w:val="00D043CC"/>
    <w:rsid w:val="00D11D30"/>
    <w:rsid w:val="00D15FC5"/>
    <w:rsid w:val="00D177D2"/>
    <w:rsid w:val="00D22842"/>
    <w:rsid w:val="00D27BAF"/>
    <w:rsid w:val="00D40810"/>
    <w:rsid w:val="00D40A9B"/>
    <w:rsid w:val="00D40CC9"/>
    <w:rsid w:val="00D41DAA"/>
    <w:rsid w:val="00D461F4"/>
    <w:rsid w:val="00D54941"/>
    <w:rsid w:val="00D63760"/>
    <w:rsid w:val="00D6506A"/>
    <w:rsid w:val="00D704DA"/>
    <w:rsid w:val="00D8124C"/>
    <w:rsid w:val="00DB440F"/>
    <w:rsid w:val="00DB4438"/>
    <w:rsid w:val="00DB5AEB"/>
    <w:rsid w:val="00DC600E"/>
    <w:rsid w:val="00DC60B9"/>
    <w:rsid w:val="00DD1E94"/>
    <w:rsid w:val="00DD4DB0"/>
    <w:rsid w:val="00DF0202"/>
    <w:rsid w:val="00DF262F"/>
    <w:rsid w:val="00DF4A10"/>
    <w:rsid w:val="00DF68A1"/>
    <w:rsid w:val="00E00854"/>
    <w:rsid w:val="00E03B3C"/>
    <w:rsid w:val="00E05FD2"/>
    <w:rsid w:val="00E148E7"/>
    <w:rsid w:val="00E16A53"/>
    <w:rsid w:val="00E2107A"/>
    <w:rsid w:val="00E23557"/>
    <w:rsid w:val="00E258C5"/>
    <w:rsid w:val="00E37900"/>
    <w:rsid w:val="00E52FD1"/>
    <w:rsid w:val="00E6505B"/>
    <w:rsid w:val="00E74407"/>
    <w:rsid w:val="00E76069"/>
    <w:rsid w:val="00E76B6B"/>
    <w:rsid w:val="00E90687"/>
    <w:rsid w:val="00E932F7"/>
    <w:rsid w:val="00E97AF9"/>
    <w:rsid w:val="00EA3244"/>
    <w:rsid w:val="00EA6031"/>
    <w:rsid w:val="00EB284C"/>
    <w:rsid w:val="00EB53F9"/>
    <w:rsid w:val="00EC28F9"/>
    <w:rsid w:val="00EC4447"/>
    <w:rsid w:val="00EC4F6E"/>
    <w:rsid w:val="00ED39E3"/>
    <w:rsid w:val="00ED403E"/>
    <w:rsid w:val="00ED443E"/>
    <w:rsid w:val="00EE0227"/>
    <w:rsid w:val="00EE110E"/>
    <w:rsid w:val="00EE247C"/>
    <w:rsid w:val="00EE2AA0"/>
    <w:rsid w:val="00EE6B12"/>
    <w:rsid w:val="00EE71AC"/>
    <w:rsid w:val="00EE7CB9"/>
    <w:rsid w:val="00EF0D51"/>
    <w:rsid w:val="00F06477"/>
    <w:rsid w:val="00F067ED"/>
    <w:rsid w:val="00F11E08"/>
    <w:rsid w:val="00F20D13"/>
    <w:rsid w:val="00F304A2"/>
    <w:rsid w:val="00F33BA9"/>
    <w:rsid w:val="00F342FA"/>
    <w:rsid w:val="00F37984"/>
    <w:rsid w:val="00F416E1"/>
    <w:rsid w:val="00F510B7"/>
    <w:rsid w:val="00F60CA1"/>
    <w:rsid w:val="00F61769"/>
    <w:rsid w:val="00F65617"/>
    <w:rsid w:val="00F72A93"/>
    <w:rsid w:val="00F7392E"/>
    <w:rsid w:val="00F8035C"/>
    <w:rsid w:val="00F905A1"/>
    <w:rsid w:val="00F9196A"/>
    <w:rsid w:val="00F932B0"/>
    <w:rsid w:val="00FA0C46"/>
    <w:rsid w:val="00FA10CD"/>
    <w:rsid w:val="00FA73FE"/>
    <w:rsid w:val="00FB17E2"/>
    <w:rsid w:val="00FB4D0C"/>
    <w:rsid w:val="00FB7534"/>
    <w:rsid w:val="00FB79B4"/>
    <w:rsid w:val="00FC3533"/>
    <w:rsid w:val="00FC5C6D"/>
    <w:rsid w:val="00FD0F2F"/>
    <w:rsid w:val="00FD451D"/>
    <w:rsid w:val="00FD7F2B"/>
    <w:rsid w:val="00FE3D68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25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2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201"/>
  </w:style>
  <w:style w:type="paragraph" w:styleId="Footer">
    <w:name w:val="footer"/>
    <w:basedOn w:val="Normal"/>
    <w:link w:val="FooterChar"/>
    <w:uiPriority w:val="99"/>
    <w:unhideWhenUsed/>
    <w:rsid w:val="00012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201"/>
  </w:style>
  <w:style w:type="paragraph" w:customStyle="1" w:styleId="P101TextBullet">
    <w:name w:val="P101_Text_Bullet"/>
    <w:basedOn w:val="BodyText"/>
    <w:rsid w:val="008F130A"/>
    <w:pPr>
      <w:numPr>
        <w:numId w:val="1"/>
      </w:numPr>
      <w:tabs>
        <w:tab w:val="clear" w:pos="360"/>
        <w:tab w:val="left" w:pos="936"/>
      </w:tabs>
      <w:spacing w:before="60" w:after="60" w:line="240" w:lineRule="auto"/>
      <w:ind w:left="936" w:hanging="360"/>
    </w:pPr>
    <w:rPr>
      <w:rFonts w:ascii="Arial" w:eastAsia="Arial Unicode MS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F13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130A"/>
  </w:style>
  <w:style w:type="paragraph" w:customStyle="1" w:styleId="P101StepNote">
    <w:name w:val="P101_Step_Note"/>
    <w:basedOn w:val="Normal"/>
    <w:rsid w:val="00793BAF"/>
    <w:pPr>
      <w:spacing w:before="180" w:after="180" w:line="240" w:lineRule="auto"/>
      <w:ind w:left="1296" w:hanging="720"/>
    </w:pPr>
    <w:rPr>
      <w:rFonts w:ascii="Arial" w:eastAsia="Arial Unicode MS" w:hAnsi="Arial" w:cs="Times New Roman"/>
      <w:sz w:val="20"/>
      <w:szCs w:val="20"/>
    </w:rPr>
  </w:style>
  <w:style w:type="character" w:customStyle="1" w:styleId="C101TextFieldName">
    <w:name w:val="C101_Text_FieldName"/>
    <w:rsid w:val="00FA73FE"/>
    <w:rPr>
      <w:b/>
      <w:noProof/>
      <w:lang w:val="en-US"/>
    </w:rPr>
  </w:style>
  <w:style w:type="paragraph" w:styleId="NoSpacing">
    <w:name w:val="No Spacing"/>
    <w:uiPriority w:val="1"/>
    <w:qFormat/>
    <w:rsid w:val="00C073F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196171"/>
    <w:pPr>
      <w:numPr>
        <w:numId w:val="2"/>
      </w:numPr>
    </w:pPr>
  </w:style>
  <w:style w:type="character" w:customStyle="1" w:styleId="C100IconNote">
    <w:name w:val="C100_Icon_Note"/>
    <w:rsid w:val="002C5B79"/>
    <w:rPr>
      <w:position w:val="0"/>
    </w:rPr>
  </w:style>
  <w:style w:type="paragraph" w:customStyle="1" w:styleId="TableText">
    <w:name w:val="Table Text"/>
    <w:basedOn w:val="Normal"/>
    <w:rsid w:val="00EC44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8A093D"/>
    <w:rPr>
      <w:i/>
      <w:iCs/>
    </w:rPr>
  </w:style>
  <w:style w:type="character" w:styleId="Hyperlink">
    <w:name w:val="Hyperlink"/>
    <w:basedOn w:val="DefaultParagraphFont"/>
    <w:uiPriority w:val="99"/>
    <w:unhideWhenUsed/>
    <w:rsid w:val="00604C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EC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7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7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7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7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2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201"/>
  </w:style>
  <w:style w:type="paragraph" w:styleId="Footer">
    <w:name w:val="footer"/>
    <w:basedOn w:val="Normal"/>
    <w:link w:val="FooterChar"/>
    <w:uiPriority w:val="99"/>
    <w:unhideWhenUsed/>
    <w:rsid w:val="00012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201"/>
  </w:style>
  <w:style w:type="paragraph" w:customStyle="1" w:styleId="P101TextBullet">
    <w:name w:val="P101_Text_Bullet"/>
    <w:basedOn w:val="BodyText"/>
    <w:rsid w:val="008F130A"/>
    <w:pPr>
      <w:numPr>
        <w:numId w:val="1"/>
      </w:numPr>
      <w:tabs>
        <w:tab w:val="clear" w:pos="360"/>
        <w:tab w:val="left" w:pos="936"/>
      </w:tabs>
      <w:spacing w:before="60" w:after="60" w:line="240" w:lineRule="auto"/>
      <w:ind w:left="936" w:hanging="360"/>
    </w:pPr>
    <w:rPr>
      <w:rFonts w:ascii="Arial" w:eastAsia="Arial Unicode MS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F13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130A"/>
  </w:style>
  <w:style w:type="paragraph" w:customStyle="1" w:styleId="P101StepNote">
    <w:name w:val="P101_Step_Note"/>
    <w:basedOn w:val="Normal"/>
    <w:rsid w:val="00793BAF"/>
    <w:pPr>
      <w:spacing w:before="180" w:after="180" w:line="240" w:lineRule="auto"/>
      <w:ind w:left="1296" w:hanging="720"/>
    </w:pPr>
    <w:rPr>
      <w:rFonts w:ascii="Arial" w:eastAsia="Arial Unicode MS" w:hAnsi="Arial" w:cs="Times New Roman"/>
      <w:sz w:val="20"/>
      <w:szCs w:val="20"/>
    </w:rPr>
  </w:style>
  <w:style w:type="character" w:customStyle="1" w:styleId="C101TextFieldName">
    <w:name w:val="C101_Text_FieldName"/>
    <w:rsid w:val="00FA73FE"/>
    <w:rPr>
      <w:b/>
      <w:noProof/>
      <w:lang w:val="en-US"/>
    </w:rPr>
  </w:style>
  <w:style w:type="paragraph" w:styleId="NoSpacing">
    <w:name w:val="No Spacing"/>
    <w:uiPriority w:val="1"/>
    <w:qFormat/>
    <w:rsid w:val="00C073F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196171"/>
    <w:pPr>
      <w:numPr>
        <w:numId w:val="2"/>
      </w:numPr>
    </w:pPr>
  </w:style>
  <w:style w:type="character" w:customStyle="1" w:styleId="C100IconNote">
    <w:name w:val="C100_Icon_Note"/>
    <w:rsid w:val="002C5B79"/>
    <w:rPr>
      <w:position w:val="0"/>
    </w:rPr>
  </w:style>
  <w:style w:type="paragraph" w:customStyle="1" w:styleId="TableText">
    <w:name w:val="Table Text"/>
    <w:basedOn w:val="Normal"/>
    <w:rsid w:val="00EC44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8A093D"/>
    <w:rPr>
      <w:i/>
      <w:iCs/>
    </w:rPr>
  </w:style>
  <w:style w:type="character" w:styleId="Hyperlink">
    <w:name w:val="Hyperlink"/>
    <w:basedOn w:val="DefaultParagraphFont"/>
    <w:uiPriority w:val="99"/>
    <w:unhideWhenUsed/>
    <w:rsid w:val="00604C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EC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7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7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7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7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r.wa.gov/payroll/HRMS/OnLineQuickReference/Pages/default.aspx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atech.wa.gov/payroll/online-quick-reference/glossary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hr.ofm.wa.gov/sites/default/files/documents/Payroll/HRMSSupport/TrainingAndOLQR/DataDefinitions/HRMS%20Data%20Definitions%20Resource%20Guide.doc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fontTable" Target="fontTable.xml"/><Relationship Id="rId8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4B3D4D8E2CF45A443ED3C3196809F" ma:contentTypeVersion="1" ma:contentTypeDescription="Create a new document." ma:contentTypeScope="" ma:versionID="41bc8ecb8949226476225a7ef9fd79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16e2c4bee8f55e6f681500c1be32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FA87-793C-44A6-B95C-D81B95A418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9CA344-FDA8-4592-B101-5AF4C401053F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785DA4-6ED3-4A2B-8C19-68459229D8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50E876-EA55-4DE6-870E-B10770069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0B34622-6468-40C2-A410-E1BF9CC3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by HRMS Team</vt:lpstr>
    </vt:vector>
  </TitlesOfParts>
  <Company>State of Washington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by HRMS Team</dc:title>
  <dc:creator>Hughes, Teri (DES)</dc:creator>
  <cp:lastModifiedBy>Dixon, Kelli (DES)</cp:lastModifiedBy>
  <cp:revision>2</cp:revision>
  <cp:lastPrinted>2015-08-17T17:12:00Z</cp:lastPrinted>
  <dcterms:created xsi:type="dcterms:W3CDTF">2016-09-29T14:51:00Z</dcterms:created>
  <dcterms:modified xsi:type="dcterms:W3CDTF">2016-09-29T14:51:00Z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0x0101003DD4B3D4D8E2CF45A443ED3C3196809F</vt:lpwstr>
  </property>
  <property fmtid="{D5CDD505-2E9C-101B-9397-08002B2CF9AE}" pid="3" name="Order">
    <vt:r8>161200</vt:r8>
  </property>
  <property fmtid="{D5CDD505-2E9C-101B-9397-08002B2CF9AE}" pid="4" name="_dlc_DocIdItemGuid">
    <vt:lpwstr>0c01bed2-735a-4f92-b37e-cfca409d3879</vt:lpwstr>
  </property>
  <property fmtid="{D5CDD505-2E9C-101B-9397-08002B2CF9AE}" pid="5" name="_dlc_DocId">
    <vt:lpwstr>EZR6CQPV6KKM-679-64</vt:lpwstr>
  </property>
  <property fmtid="{D5CDD505-2E9C-101B-9397-08002B2CF9AE}" pid="6" name="_dlc_DocIdUrl">
    <vt:lpwstr>https://watech.sp.wa.gov/ask/ets/fc/_layouts/15/DocIdRedir.aspx?ID=EZR6CQPV6KKM-679-64, EZR6CQPV6KKM-679-64</vt:lpwstr>
  </property>
</Properties>
</file>